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B2B" w:rsidRPr="00101B2B" w:rsidRDefault="00101B2B" w:rsidP="00101B2B">
      <w:pPr>
        <w:pStyle w:val="Titre"/>
        <w:rPr>
          <w:sz w:val="40"/>
        </w:rPr>
      </w:pPr>
      <w:r w:rsidRPr="00101B2B">
        <w:rPr>
          <w:sz w:val="40"/>
        </w:rPr>
        <w:t>Arrêté d'application</w:t>
      </w:r>
    </w:p>
    <w:p w:rsidR="00101B2B" w:rsidRDefault="00101B2B" w:rsidP="00101B2B">
      <w:pPr>
        <w:pStyle w:val="Titre"/>
        <w:rPr>
          <w:sz w:val="40"/>
        </w:rPr>
      </w:pPr>
      <w:proofErr w:type="gramStart"/>
      <w:r>
        <w:rPr>
          <w:sz w:val="40"/>
        </w:rPr>
        <w:t>d</w:t>
      </w:r>
      <w:r w:rsidRPr="00101B2B">
        <w:rPr>
          <w:sz w:val="40"/>
        </w:rPr>
        <w:t>'une</w:t>
      </w:r>
      <w:proofErr w:type="gramEnd"/>
      <w:r w:rsidRPr="00101B2B">
        <w:rPr>
          <w:sz w:val="40"/>
        </w:rPr>
        <w:t xml:space="preserve"> </w:t>
      </w:r>
      <w:r w:rsidR="00FD6868">
        <w:rPr>
          <w:sz w:val="40"/>
        </w:rPr>
        <w:t>sanction disciplinaire du 1</w:t>
      </w:r>
      <w:r w:rsidR="00FD6868" w:rsidRPr="00FD6868">
        <w:rPr>
          <w:sz w:val="40"/>
          <w:vertAlign w:val="superscript"/>
        </w:rPr>
        <w:t>er</w:t>
      </w:r>
      <w:r w:rsidR="00FD6868">
        <w:rPr>
          <w:sz w:val="40"/>
        </w:rPr>
        <w:t xml:space="preserve"> groupe </w:t>
      </w:r>
      <w:r w:rsidR="00672401">
        <w:rPr>
          <w:sz w:val="40"/>
        </w:rPr>
        <w:t>EXCLUSION TEMPORAIRE DE FONCTION</w:t>
      </w:r>
    </w:p>
    <w:p w:rsidR="00101B2B" w:rsidRPr="00101B2B" w:rsidRDefault="00672401" w:rsidP="00101B2B">
      <w:pPr>
        <w:pStyle w:val="Titre"/>
        <w:rPr>
          <w:sz w:val="40"/>
        </w:rPr>
      </w:pPr>
      <w:proofErr w:type="gramStart"/>
      <w:r>
        <w:rPr>
          <w:sz w:val="40"/>
        </w:rPr>
        <w:t>pour</w:t>
      </w:r>
      <w:proofErr w:type="gramEnd"/>
      <w:r>
        <w:rPr>
          <w:sz w:val="40"/>
        </w:rPr>
        <w:t xml:space="preserve"> une durée de … </w:t>
      </w:r>
      <w:r w:rsidR="008F7761">
        <w:rPr>
          <w:sz w:val="40"/>
        </w:rPr>
        <w:t xml:space="preserve"> </w:t>
      </w:r>
      <w:r w:rsidR="008F7761" w:rsidRPr="008F7761">
        <w:rPr>
          <w:i/>
          <w:sz w:val="40"/>
          <w:u w:val="single"/>
        </w:rPr>
        <w:t>(</w:t>
      </w:r>
      <w:r>
        <w:rPr>
          <w:i/>
          <w:sz w:val="40"/>
          <w:u w:val="single"/>
        </w:rPr>
        <w:t xml:space="preserve">3 jours maximum - </w:t>
      </w:r>
      <w:bookmarkStart w:id="0" w:name="_GoBack"/>
      <w:bookmarkEnd w:id="0"/>
      <w:r w:rsidR="008F7761" w:rsidRPr="008F7761">
        <w:rPr>
          <w:i/>
          <w:sz w:val="40"/>
          <w:u w:val="single"/>
        </w:rPr>
        <w:t xml:space="preserve">fonctionnaire </w:t>
      </w:r>
      <w:r w:rsidR="00FD6868">
        <w:rPr>
          <w:i/>
          <w:sz w:val="40"/>
          <w:u w:val="single"/>
        </w:rPr>
        <w:t>titulaire</w:t>
      </w:r>
      <w:r w:rsidR="008F7761" w:rsidRPr="008F7761">
        <w:rPr>
          <w:i/>
          <w:sz w:val="40"/>
          <w:u w:val="single"/>
        </w:rPr>
        <w:t>)</w:t>
      </w:r>
    </w:p>
    <w:p w:rsidR="00101B2B" w:rsidRPr="00101B2B" w:rsidRDefault="00101B2B" w:rsidP="00101B2B">
      <w:pPr>
        <w:pStyle w:val="Titre"/>
        <w:rPr>
          <w:sz w:val="40"/>
        </w:rPr>
      </w:pPr>
      <w:r>
        <w:rPr>
          <w:sz w:val="40"/>
        </w:rPr>
        <w:t xml:space="preserve">de </w:t>
      </w:r>
      <w:proofErr w:type="gramStart"/>
      <w:r>
        <w:rPr>
          <w:sz w:val="40"/>
        </w:rPr>
        <w:t>M ..</w:t>
      </w:r>
      <w:proofErr w:type="gramEnd"/>
      <w:r>
        <w:rPr>
          <w:sz w:val="40"/>
        </w:rPr>
        <w:t>…</w:t>
      </w:r>
      <w:r w:rsidRPr="00101B2B">
        <w:rPr>
          <w:sz w:val="40"/>
        </w:rPr>
        <w:t xml:space="preserve"> </w:t>
      </w:r>
      <w:r>
        <w:rPr>
          <w:sz w:val="40"/>
        </w:rPr>
        <w:t>Grade</w:t>
      </w:r>
      <w:r w:rsidRPr="00101B2B">
        <w:rPr>
          <w:sz w:val="40"/>
        </w:rPr>
        <w:t>………………………………………..</w:t>
      </w:r>
    </w:p>
    <w:p w:rsidR="00101B2B" w:rsidRPr="00FD6868" w:rsidRDefault="00101B2B" w:rsidP="00101B2B">
      <w:pPr>
        <w:rPr>
          <w:color w:val="000000"/>
          <w:sz w:val="22"/>
          <w:szCs w:val="22"/>
        </w:rPr>
      </w:pPr>
    </w:p>
    <w:p w:rsidR="00101B2B" w:rsidRPr="00FD6868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  <w:r w:rsidRPr="00FD6868">
        <w:rPr>
          <w:rFonts w:cs="Arial"/>
          <w:b/>
          <w:szCs w:val="22"/>
        </w:rPr>
        <w:t>Le Maire (ou le Président) .............................................,</w:t>
      </w:r>
    </w:p>
    <w:p w:rsidR="00101B2B" w:rsidRPr="00FD6868" w:rsidRDefault="00101B2B" w:rsidP="00101B2B">
      <w:pPr>
        <w:pStyle w:val="Paragraphedeliste"/>
        <w:spacing w:line="276" w:lineRule="auto"/>
        <w:ind w:left="360"/>
        <w:rPr>
          <w:rFonts w:cs="Arial"/>
          <w:b/>
          <w:szCs w:val="22"/>
        </w:rPr>
      </w:pP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 xml:space="preserve">Vu le code général des collectivités territoriales, </w:t>
      </w: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>Vu la loi n° 83-634 du 13 juillet 1983 portant droits et obligations des fonctionnaires,</w:t>
      </w: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 xml:space="preserve">Vu la loi N° 84-53 du 26 Janvier 1984 modifiée portant dispositions statutaires relatives à la Fonction Publique Territoriale, </w:t>
      </w:r>
    </w:p>
    <w:p w:rsidR="00FD6868" w:rsidRPr="00FD6868" w:rsidRDefault="00FD6868" w:rsidP="00FD6868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>Vu le décret n° 89-677 du 18 septembre 1989, relatif à la procédure disciplinaire applicable aux fonctionnaires territoriaux,</w:t>
      </w: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>Considérant qu'il est reproché à M ………………………………………………..d'avoir manqué à l'obligation de (énoncer avec précision les faits reprochés à l'agent ainsi que les dates auxquelles ils ont été commis) ……………………………………………………………………………………………………….,</w:t>
      </w:r>
    </w:p>
    <w:p w:rsidR="00101B2B" w:rsidRPr="00FD6868" w:rsidRDefault="00101B2B" w:rsidP="00101B2B">
      <w:pPr>
        <w:pStyle w:val="VuConsidrant"/>
        <w:rPr>
          <w:sz w:val="22"/>
          <w:szCs w:val="22"/>
        </w:rPr>
      </w:pPr>
      <w:r w:rsidRPr="00FD6868">
        <w:rPr>
          <w:sz w:val="22"/>
          <w:szCs w:val="22"/>
        </w:rPr>
        <w:t>OU</w:t>
      </w:r>
    </w:p>
    <w:p w:rsidR="00101B2B" w:rsidRPr="00FD6868" w:rsidRDefault="00101B2B" w:rsidP="00101B2B">
      <w:pPr>
        <w:pStyle w:val="VuConsidrant"/>
        <w:rPr>
          <w:sz w:val="22"/>
          <w:szCs w:val="22"/>
        </w:rPr>
      </w:pPr>
      <w:proofErr w:type="gramStart"/>
      <w:r w:rsidRPr="00FD6868">
        <w:rPr>
          <w:sz w:val="22"/>
          <w:szCs w:val="22"/>
        </w:rPr>
        <w:t>d'avoir</w:t>
      </w:r>
      <w:proofErr w:type="gramEnd"/>
      <w:r w:rsidRPr="00FD6868">
        <w:rPr>
          <w:sz w:val="22"/>
          <w:szCs w:val="22"/>
        </w:rPr>
        <w:t xml:space="preserve"> commis telle faute (énoncer avec précision les faits reprochés à l'agent ainsi que les dates auxquelles ils ont été commis) …………………………………………………………………….,</w:t>
      </w: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proofErr w:type="gramStart"/>
      <w:r w:rsidRPr="00FD6868">
        <w:rPr>
          <w:sz w:val="22"/>
          <w:szCs w:val="22"/>
        </w:rPr>
        <w:t>Considérant</w:t>
      </w:r>
      <w:proofErr w:type="gramEnd"/>
      <w:r w:rsidRPr="00FD6868">
        <w:rPr>
          <w:sz w:val="22"/>
          <w:szCs w:val="22"/>
        </w:rPr>
        <w:t xml:space="preserve"> que M ………………………….. a été informé(e) de son droit à communication de son dossier et de la possibilité de se faire assister par un ou plusieurs conseils de son choix,</w:t>
      </w:r>
    </w:p>
    <w:p w:rsidR="00101B2B" w:rsidRPr="00FD6868" w:rsidRDefault="00101B2B" w:rsidP="00101B2B">
      <w:pPr>
        <w:pStyle w:val="VuConsidrant"/>
        <w:numPr>
          <w:ilvl w:val="0"/>
          <w:numId w:val="24"/>
        </w:numPr>
        <w:rPr>
          <w:sz w:val="22"/>
          <w:szCs w:val="22"/>
        </w:rPr>
      </w:pPr>
      <w:r w:rsidRPr="00FD6868">
        <w:rPr>
          <w:sz w:val="22"/>
          <w:szCs w:val="22"/>
        </w:rPr>
        <w:t>Considérant que M …...………………….a pris connaissance de son dossier (le cas échéant),</w:t>
      </w:r>
    </w:p>
    <w:p w:rsidR="00672401" w:rsidRDefault="00672401" w:rsidP="00101B2B">
      <w:pPr>
        <w:pStyle w:val="arrte"/>
      </w:pPr>
    </w:p>
    <w:p w:rsidR="00FD6868" w:rsidRPr="00FD6868" w:rsidRDefault="00FD6868" w:rsidP="00101B2B">
      <w:pPr>
        <w:pStyle w:val="arrte"/>
      </w:pPr>
    </w:p>
    <w:p w:rsidR="00101B2B" w:rsidRDefault="00101B2B" w:rsidP="00101B2B">
      <w:pPr>
        <w:pStyle w:val="arrte"/>
      </w:pPr>
      <w:r w:rsidRPr="00FD6868">
        <w:t>ARRETE</w:t>
      </w:r>
    </w:p>
    <w:p w:rsidR="00FD6868" w:rsidRPr="00FD6868" w:rsidRDefault="00FD6868" w:rsidP="00101B2B">
      <w:pPr>
        <w:pStyle w:val="arrte"/>
      </w:pPr>
    </w:p>
    <w:p w:rsidR="00101B2B" w:rsidRPr="00FD6868" w:rsidRDefault="00101B2B" w:rsidP="00101B2B">
      <w:pPr>
        <w:pStyle w:val="articlen"/>
        <w:rPr>
          <w:sz w:val="22"/>
          <w:szCs w:val="22"/>
          <w:u w:val="single"/>
        </w:rPr>
      </w:pPr>
      <w:r w:rsidRPr="00FD6868">
        <w:rPr>
          <w:sz w:val="22"/>
          <w:szCs w:val="22"/>
          <w:u w:val="single"/>
        </w:rPr>
        <w:t>Article 1 :</w:t>
      </w:r>
    </w:p>
    <w:p w:rsidR="00672401" w:rsidRDefault="00672401" w:rsidP="00672401">
      <w:pPr>
        <w:pStyle w:val="articlecontenu"/>
        <w:rPr>
          <w:sz w:val="22"/>
          <w:szCs w:val="22"/>
        </w:rPr>
      </w:pPr>
      <w:r w:rsidRPr="00FD6868">
        <w:rPr>
          <w:sz w:val="22"/>
          <w:szCs w:val="22"/>
        </w:rPr>
        <w:t xml:space="preserve">Une exclusion temporaire de fonctions de …………jours </w:t>
      </w:r>
      <w:r w:rsidRPr="00FD6868">
        <w:rPr>
          <w:i/>
          <w:iCs/>
          <w:sz w:val="22"/>
          <w:szCs w:val="22"/>
        </w:rPr>
        <w:t>(3 jours maximum)</w:t>
      </w:r>
      <w:r w:rsidRPr="00FD6868">
        <w:rPr>
          <w:sz w:val="22"/>
          <w:szCs w:val="22"/>
        </w:rPr>
        <w:t xml:space="preserve">, </w:t>
      </w:r>
      <w:r w:rsidR="00FD6868" w:rsidRPr="00FD6868">
        <w:rPr>
          <w:sz w:val="22"/>
          <w:szCs w:val="22"/>
        </w:rPr>
        <w:t xml:space="preserve">sanction du 1er groupe figurant à l'article 89 de la loi du 26 janvier 1984 modifiée est infligée à </w:t>
      </w:r>
      <w:r w:rsidRPr="00FD6868">
        <w:rPr>
          <w:sz w:val="22"/>
          <w:szCs w:val="22"/>
        </w:rPr>
        <w:t xml:space="preserve">M </w:t>
      </w:r>
      <w:proofErr w:type="gramStart"/>
      <w:r w:rsidRPr="00FD6868">
        <w:rPr>
          <w:sz w:val="22"/>
          <w:szCs w:val="22"/>
        </w:rPr>
        <w:t>……………….,</w:t>
      </w:r>
      <w:proofErr w:type="gramEnd"/>
      <w:r w:rsidRPr="00FD6868">
        <w:rPr>
          <w:sz w:val="22"/>
          <w:szCs w:val="22"/>
        </w:rPr>
        <w:t xml:space="preserve"> grade ………….....</w:t>
      </w:r>
    </w:p>
    <w:p w:rsidR="00FD6868" w:rsidRPr="00FD6868" w:rsidRDefault="00FD6868" w:rsidP="00672401">
      <w:pPr>
        <w:pStyle w:val="articlecontenu"/>
        <w:rPr>
          <w:sz w:val="22"/>
          <w:szCs w:val="22"/>
        </w:rPr>
      </w:pPr>
    </w:p>
    <w:p w:rsidR="00672401" w:rsidRPr="00FD6868" w:rsidRDefault="00672401" w:rsidP="00672401">
      <w:pPr>
        <w:pStyle w:val="articlen"/>
        <w:rPr>
          <w:sz w:val="22"/>
          <w:szCs w:val="22"/>
          <w:u w:val="single"/>
        </w:rPr>
      </w:pPr>
      <w:r w:rsidRPr="00FD6868">
        <w:rPr>
          <w:sz w:val="22"/>
          <w:szCs w:val="22"/>
          <w:u w:val="single"/>
        </w:rPr>
        <w:t>Article 2 :</w:t>
      </w:r>
    </w:p>
    <w:p w:rsidR="00672401" w:rsidRPr="00FD6868" w:rsidRDefault="00672401" w:rsidP="00672401">
      <w:pPr>
        <w:pStyle w:val="articlecontenu"/>
        <w:rPr>
          <w:sz w:val="22"/>
          <w:szCs w:val="22"/>
        </w:rPr>
      </w:pPr>
      <w:r w:rsidRPr="00FD6868">
        <w:rPr>
          <w:sz w:val="22"/>
          <w:szCs w:val="22"/>
        </w:rPr>
        <w:t>La sanction visée à l’article 1er ci-dessus prend effet du ……………………. au …………………………….. (</w:t>
      </w:r>
      <w:proofErr w:type="gramStart"/>
      <w:r w:rsidRPr="00FD6868">
        <w:rPr>
          <w:i/>
          <w:iCs/>
          <w:sz w:val="22"/>
          <w:szCs w:val="22"/>
        </w:rPr>
        <w:t>au</w:t>
      </w:r>
      <w:proofErr w:type="gramEnd"/>
      <w:r w:rsidRPr="00FD6868">
        <w:rPr>
          <w:i/>
          <w:iCs/>
          <w:sz w:val="22"/>
          <w:szCs w:val="22"/>
        </w:rPr>
        <w:t xml:space="preserve"> plus tôt à la date de notification</w:t>
      </w:r>
      <w:r w:rsidRPr="00FD6868">
        <w:rPr>
          <w:sz w:val="22"/>
          <w:szCs w:val="22"/>
        </w:rPr>
        <w:t>).</w:t>
      </w:r>
    </w:p>
    <w:p w:rsidR="00672401" w:rsidRPr="00FD6868" w:rsidRDefault="00672401" w:rsidP="00672401">
      <w:pPr>
        <w:pStyle w:val="articlecontenu"/>
        <w:rPr>
          <w:sz w:val="22"/>
          <w:szCs w:val="22"/>
        </w:rPr>
      </w:pPr>
      <w:r w:rsidRPr="00FD6868">
        <w:rPr>
          <w:sz w:val="22"/>
          <w:szCs w:val="22"/>
        </w:rPr>
        <w:t xml:space="preserve">Cette période n’entre pas en compte dans le calcul de l’ancienneté pour l’avancement et la retraite, la date de titularisation est reportée de ……………… </w:t>
      </w:r>
      <w:r w:rsidRPr="00FD6868">
        <w:rPr>
          <w:i/>
          <w:iCs/>
          <w:sz w:val="22"/>
          <w:szCs w:val="22"/>
        </w:rPr>
        <w:t>(</w:t>
      </w:r>
      <w:proofErr w:type="gramStart"/>
      <w:r w:rsidRPr="00FD6868">
        <w:rPr>
          <w:i/>
          <w:iCs/>
          <w:sz w:val="22"/>
          <w:szCs w:val="22"/>
        </w:rPr>
        <w:t>nombre</w:t>
      </w:r>
      <w:proofErr w:type="gramEnd"/>
      <w:r w:rsidRPr="00FD6868">
        <w:rPr>
          <w:i/>
          <w:iCs/>
          <w:sz w:val="22"/>
          <w:szCs w:val="22"/>
        </w:rPr>
        <w:t xml:space="preserve"> de jours)</w:t>
      </w:r>
      <w:r w:rsidRPr="00FD6868">
        <w:rPr>
          <w:sz w:val="22"/>
          <w:szCs w:val="22"/>
        </w:rPr>
        <w:t>.</w:t>
      </w:r>
    </w:p>
    <w:p w:rsidR="00FD6868" w:rsidRPr="00FD6868" w:rsidRDefault="00FD6868" w:rsidP="00672401">
      <w:pPr>
        <w:pStyle w:val="articlecontenu"/>
        <w:rPr>
          <w:sz w:val="22"/>
          <w:szCs w:val="22"/>
        </w:rPr>
      </w:pPr>
    </w:p>
    <w:p w:rsidR="00672401" w:rsidRPr="00FD6868" w:rsidRDefault="00672401" w:rsidP="00672401">
      <w:pPr>
        <w:pStyle w:val="articlen"/>
        <w:rPr>
          <w:sz w:val="22"/>
          <w:szCs w:val="22"/>
          <w:u w:val="single"/>
        </w:rPr>
      </w:pPr>
      <w:r w:rsidRPr="00FD6868">
        <w:rPr>
          <w:sz w:val="22"/>
          <w:szCs w:val="22"/>
          <w:u w:val="single"/>
        </w:rPr>
        <w:t>Article 3 :</w:t>
      </w:r>
    </w:p>
    <w:p w:rsidR="00672401" w:rsidRPr="00FD6868" w:rsidRDefault="00672401" w:rsidP="00672401">
      <w:pPr>
        <w:pStyle w:val="articlecontenu"/>
        <w:rPr>
          <w:sz w:val="22"/>
          <w:szCs w:val="22"/>
        </w:rPr>
      </w:pPr>
      <w:r w:rsidRPr="00FD6868">
        <w:rPr>
          <w:sz w:val="22"/>
          <w:szCs w:val="22"/>
        </w:rPr>
        <w:t>Pendant cette durée, une retenue de ............. ./30ème est opérée sur la rémunération de M ……………..,</w:t>
      </w:r>
    </w:p>
    <w:p w:rsidR="00672401" w:rsidRPr="00FD6868" w:rsidRDefault="00672401" w:rsidP="00672401">
      <w:pPr>
        <w:pStyle w:val="articlecontenu"/>
        <w:rPr>
          <w:sz w:val="22"/>
          <w:szCs w:val="22"/>
        </w:rPr>
      </w:pPr>
    </w:p>
    <w:p w:rsidR="00101B2B" w:rsidRPr="00FD6868" w:rsidRDefault="00101B2B" w:rsidP="00101B2B">
      <w:pPr>
        <w:pStyle w:val="articlen"/>
        <w:rPr>
          <w:sz w:val="22"/>
          <w:szCs w:val="22"/>
          <w:u w:val="single"/>
        </w:rPr>
      </w:pPr>
      <w:r w:rsidRPr="00FD6868">
        <w:rPr>
          <w:sz w:val="22"/>
          <w:szCs w:val="22"/>
          <w:u w:val="single"/>
        </w:rPr>
        <w:t xml:space="preserve">Article </w:t>
      </w:r>
      <w:r w:rsidR="00672401" w:rsidRPr="00FD6868">
        <w:rPr>
          <w:sz w:val="22"/>
          <w:szCs w:val="22"/>
          <w:u w:val="single"/>
        </w:rPr>
        <w:t>4</w:t>
      </w:r>
      <w:r w:rsidRPr="00FD6868">
        <w:rPr>
          <w:sz w:val="22"/>
          <w:szCs w:val="22"/>
          <w:u w:val="single"/>
        </w:rPr>
        <w:t xml:space="preserve"> :</w:t>
      </w:r>
    </w:p>
    <w:p w:rsidR="00101B2B" w:rsidRPr="00FD6868" w:rsidRDefault="00101B2B" w:rsidP="00101B2B">
      <w:pPr>
        <w:pStyle w:val="articlecontenu"/>
        <w:spacing w:after="0"/>
        <w:rPr>
          <w:sz w:val="22"/>
          <w:szCs w:val="22"/>
        </w:rPr>
      </w:pPr>
      <w:r w:rsidRPr="00FD6868">
        <w:rPr>
          <w:sz w:val="22"/>
          <w:szCs w:val="22"/>
        </w:rPr>
        <w:t>Le Directeur Général des services est chargé de l'exécution du présent arrêté qui sera :</w:t>
      </w:r>
    </w:p>
    <w:p w:rsidR="00101B2B" w:rsidRPr="00FD6868" w:rsidRDefault="00101B2B" w:rsidP="00101B2B">
      <w:pPr>
        <w:pStyle w:val="notifi"/>
        <w:rPr>
          <w:sz w:val="22"/>
          <w:szCs w:val="22"/>
        </w:rPr>
      </w:pPr>
      <w:r w:rsidRPr="00FD6868">
        <w:rPr>
          <w:sz w:val="22"/>
          <w:szCs w:val="22"/>
        </w:rPr>
        <w:t>- Notifié à l’intéressé(e).</w:t>
      </w:r>
    </w:p>
    <w:p w:rsidR="00101B2B" w:rsidRPr="00FD6868" w:rsidRDefault="00101B2B" w:rsidP="00101B2B">
      <w:pPr>
        <w:pStyle w:val="notifi"/>
        <w:rPr>
          <w:sz w:val="22"/>
          <w:szCs w:val="22"/>
        </w:rPr>
      </w:pPr>
    </w:p>
    <w:p w:rsidR="00101B2B" w:rsidRPr="00FD6868" w:rsidRDefault="00101B2B" w:rsidP="00101B2B">
      <w:pPr>
        <w:pStyle w:val="notifi"/>
        <w:rPr>
          <w:sz w:val="22"/>
          <w:szCs w:val="22"/>
        </w:rPr>
      </w:pPr>
      <w:r w:rsidRPr="00FD6868">
        <w:rPr>
          <w:sz w:val="22"/>
          <w:szCs w:val="22"/>
        </w:rPr>
        <w:t>Ampliation adressée au :</w:t>
      </w:r>
    </w:p>
    <w:p w:rsidR="00101B2B" w:rsidRPr="00FD6868" w:rsidRDefault="00101B2B" w:rsidP="00101B2B">
      <w:pPr>
        <w:pStyle w:val="notifi"/>
        <w:rPr>
          <w:sz w:val="22"/>
          <w:szCs w:val="22"/>
        </w:rPr>
      </w:pPr>
      <w:r w:rsidRPr="00FD6868">
        <w:rPr>
          <w:sz w:val="22"/>
          <w:szCs w:val="22"/>
        </w:rPr>
        <w:t>- Président du Centre de Gestion,</w:t>
      </w:r>
    </w:p>
    <w:p w:rsidR="00672401" w:rsidRPr="00FD6868" w:rsidRDefault="00672401" w:rsidP="00101B2B">
      <w:pPr>
        <w:pStyle w:val="notifi"/>
        <w:rPr>
          <w:sz w:val="22"/>
          <w:szCs w:val="22"/>
        </w:rPr>
      </w:pPr>
      <w:r w:rsidRPr="00FD6868">
        <w:rPr>
          <w:sz w:val="22"/>
          <w:szCs w:val="22"/>
        </w:rPr>
        <w:t>- Comptable de la collectivité</w:t>
      </w:r>
    </w:p>
    <w:p w:rsidR="00101B2B" w:rsidRPr="00FD6868" w:rsidRDefault="00101B2B" w:rsidP="00101B2B">
      <w:pPr>
        <w:rPr>
          <w:color w:val="000000"/>
          <w:sz w:val="22"/>
          <w:szCs w:val="22"/>
        </w:rPr>
      </w:pPr>
    </w:p>
    <w:p w:rsidR="00101B2B" w:rsidRPr="00FD6868" w:rsidRDefault="00101B2B" w:rsidP="00101B2B">
      <w:pPr>
        <w:rPr>
          <w:color w:val="000000"/>
          <w:sz w:val="22"/>
          <w:szCs w:val="22"/>
        </w:rPr>
      </w:pPr>
    </w:p>
    <w:p w:rsidR="00101B2B" w:rsidRPr="00FD6868" w:rsidRDefault="00101B2B" w:rsidP="00101B2B">
      <w:pPr>
        <w:pStyle w:val="Signature"/>
        <w:ind w:left="0"/>
        <w:jc w:val="left"/>
        <w:rPr>
          <w:sz w:val="22"/>
          <w:szCs w:val="22"/>
        </w:rPr>
      </w:pPr>
    </w:p>
    <w:p w:rsidR="00101B2B" w:rsidRPr="00FD6868" w:rsidRDefault="00101B2B" w:rsidP="00101B2B">
      <w:pPr>
        <w:pStyle w:val="Signature"/>
        <w:ind w:left="0"/>
        <w:jc w:val="left"/>
        <w:rPr>
          <w:i/>
          <w:iCs/>
          <w:sz w:val="22"/>
          <w:szCs w:val="22"/>
        </w:rPr>
      </w:pPr>
    </w:p>
    <w:p w:rsidR="00101B2B" w:rsidRPr="00FD6868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FD6868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101B2B" w:rsidRPr="00FD6868" w:rsidRDefault="00101B2B" w:rsidP="00B2084A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</w:p>
    <w:p w:rsidR="00240BAC" w:rsidRPr="00FD6868" w:rsidRDefault="00240BA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</w:p>
    <w:p w:rsidR="00153C6C" w:rsidRPr="00FD6868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FD6868">
        <w:rPr>
          <w:sz w:val="22"/>
          <w:szCs w:val="22"/>
        </w:rPr>
        <w:t>Fait à …… le …….,</w:t>
      </w:r>
    </w:p>
    <w:p w:rsidR="00153C6C" w:rsidRPr="00FD6868" w:rsidRDefault="00153C6C" w:rsidP="00153C6C">
      <w:pPr>
        <w:pStyle w:val="Signature"/>
        <w:tabs>
          <w:tab w:val="left" w:pos="708"/>
        </w:tabs>
        <w:ind w:left="5400"/>
        <w:rPr>
          <w:sz w:val="22"/>
          <w:szCs w:val="22"/>
        </w:rPr>
      </w:pPr>
      <w:r w:rsidRPr="00FD6868">
        <w:rPr>
          <w:sz w:val="22"/>
          <w:szCs w:val="22"/>
        </w:rPr>
        <w:t>Le Maire (ou le Président),</w:t>
      </w:r>
    </w:p>
    <w:p w:rsidR="00153C6C" w:rsidRPr="00FD6868" w:rsidRDefault="00153C6C" w:rsidP="00153C6C">
      <w:pPr>
        <w:pStyle w:val="VuConsidrant"/>
        <w:tabs>
          <w:tab w:val="left" w:pos="4140"/>
        </w:tabs>
        <w:spacing w:after="0"/>
        <w:ind w:left="5400"/>
        <w:jc w:val="center"/>
        <w:rPr>
          <w:i/>
          <w:sz w:val="22"/>
          <w:szCs w:val="22"/>
        </w:rPr>
      </w:pPr>
      <w:r w:rsidRPr="00FD6868">
        <w:rPr>
          <w:i/>
          <w:sz w:val="22"/>
          <w:szCs w:val="22"/>
        </w:rPr>
        <w:t>(</w:t>
      </w:r>
      <w:proofErr w:type="gramStart"/>
      <w:r w:rsidRPr="00FD6868">
        <w:rPr>
          <w:i/>
          <w:sz w:val="22"/>
          <w:szCs w:val="22"/>
        </w:rPr>
        <w:t>prénom</w:t>
      </w:r>
      <w:proofErr w:type="gramEnd"/>
      <w:r w:rsidRPr="00FD6868">
        <w:rPr>
          <w:i/>
          <w:sz w:val="22"/>
          <w:szCs w:val="22"/>
        </w:rPr>
        <w:t>, nom lisibles et signature)</w:t>
      </w:r>
    </w:p>
    <w:p w:rsidR="00240BAC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E064BB" w:rsidRPr="00FD6868" w:rsidRDefault="00E064BB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240BAC" w:rsidRPr="00FD6868" w:rsidRDefault="00240BA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01B2B" w:rsidRPr="00FD6868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FD6868">
        <w:rPr>
          <w:rFonts w:ascii="Arial" w:hAnsi="Arial" w:cs="Arial"/>
          <w:sz w:val="22"/>
          <w:szCs w:val="22"/>
        </w:rPr>
        <w:t>Signature de l'agent :</w:t>
      </w:r>
      <w:r w:rsidRPr="00FD6868">
        <w:rPr>
          <w:rFonts w:ascii="Arial" w:hAnsi="Arial" w:cs="Arial"/>
          <w:sz w:val="22"/>
          <w:szCs w:val="22"/>
        </w:rPr>
        <w:tab/>
      </w:r>
      <w:r w:rsidRPr="00FD6868">
        <w:rPr>
          <w:rFonts w:ascii="Arial" w:hAnsi="Arial" w:cs="Arial"/>
          <w:sz w:val="22"/>
          <w:szCs w:val="22"/>
        </w:rPr>
        <w:tab/>
      </w:r>
      <w:r w:rsidRPr="00FD6868">
        <w:rPr>
          <w:rFonts w:ascii="Arial" w:hAnsi="Arial" w:cs="Arial"/>
          <w:sz w:val="22"/>
          <w:szCs w:val="22"/>
        </w:rPr>
        <w:tab/>
      </w:r>
    </w:p>
    <w:p w:rsidR="00153C6C" w:rsidRDefault="00153C6C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  <w:r w:rsidRPr="00FD6868">
        <w:rPr>
          <w:rFonts w:ascii="Arial" w:hAnsi="Arial" w:cs="Arial"/>
          <w:sz w:val="22"/>
          <w:szCs w:val="22"/>
        </w:rPr>
        <w:tab/>
      </w:r>
      <w:r w:rsidRPr="00FD6868">
        <w:rPr>
          <w:rFonts w:ascii="Arial" w:hAnsi="Arial" w:cs="Arial"/>
          <w:sz w:val="22"/>
          <w:szCs w:val="22"/>
        </w:rPr>
        <w:tab/>
      </w:r>
    </w:p>
    <w:p w:rsidR="00E064BB" w:rsidRPr="00FD6868" w:rsidRDefault="00E064BB" w:rsidP="00153C6C">
      <w:pPr>
        <w:tabs>
          <w:tab w:val="left" w:pos="1560"/>
          <w:tab w:val="left" w:pos="1702"/>
        </w:tabs>
        <w:jc w:val="both"/>
        <w:rPr>
          <w:rFonts w:ascii="Arial" w:hAnsi="Arial" w:cs="Arial"/>
          <w:sz w:val="22"/>
          <w:szCs w:val="22"/>
        </w:rPr>
      </w:pPr>
    </w:p>
    <w:p w:rsidR="00153C6C" w:rsidRPr="00FD6868" w:rsidRDefault="00153C6C" w:rsidP="00153C6C">
      <w:pPr>
        <w:jc w:val="both"/>
        <w:rPr>
          <w:rFonts w:ascii="Arial" w:hAnsi="Arial" w:cs="Arial"/>
          <w:sz w:val="22"/>
          <w:szCs w:val="22"/>
        </w:rPr>
      </w:pPr>
    </w:p>
    <w:p w:rsidR="00153C6C" w:rsidRPr="00FD6868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FD6868">
        <w:rPr>
          <w:rFonts w:ascii="Arial" w:hAnsi="Arial" w:cs="Arial"/>
          <w:sz w:val="22"/>
          <w:szCs w:val="22"/>
        </w:rPr>
        <w:t>Le Maire (ou le Président),</w:t>
      </w:r>
    </w:p>
    <w:p w:rsidR="00153C6C" w:rsidRPr="00FD6868" w:rsidRDefault="00153C6C" w:rsidP="00153C6C">
      <w:pPr>
        <w:jc w:val="both"/>
        <w:rPr>
          <w:rFonts w:ascii="Arial" w:hAnsi="Arial" w:cs="Arial"/>
          <w:sz w:val="22"/>
          <w:szCs w:val="22"/>
        </w:rPr>
      </w:pPr>
      <w:r w:rsidRPr="00FD6868">
        <w:rPr>
          <w:rFonts w:ascii="Arial" w:hAnsi="Arial" w:cs="Arial"/>
          <w:sz w:val="22"/>
          <w:szCs w:val="22"/>
        </w:rPr>
        <w:t xml:space="preserve">certifie sous sa responsabilité le caractère exécutoire de cet acte qui a été notifié à l'intéressé(e) le ............................, lui ayant été précisé que </w:t>
      </w:r>
      <w:r w:rsidRPr="00FD6868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</w:t>
      </w:r>
      <w:proofErr w:type="spellStart"/>
      <w:r w:rsidRPr="00FD6868">
        <w:rPr>
          <w:rFonts w:ascii="Arial" w:hAnsi="Arial" w:cs="Arial"/>
          <w:bCs/>
          <w:sz w:val="22"/>
          <w:szCs w:val="22"/>
          <w:shd w:val="clear" w:color="auto" w:fill="FFFFFF"/>
        </w:rPr>
        <w:t>Télérecours</w:t>
      </w:r>
      <w:proofErr w:type="spellEnd"/>
      <w:r w:rsidRPr="00FD6868"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citoyens accessible à partir du site www.telerecours.fr. L'auteur de la décision peut également être saisi d'un recours gracieux dans le même délai.</w:t>
      </w:r>
    </w:p>
    <w:p w:rsidR="00A007A3" w:rsidRPr="00FD6868" w:rsidRDefault="00A007A3" w:rsidP="00B2084A">
      <w:pPr>
        <w:pStyle w:val="Titre2"/>
        <w:jc w:val="both"/>
        <w:rPr>
          <w:rFonts w:ascii="Arial" w:hAnsi="Arial" w:cs="Arial"/>
          <w:sz w:val="22"/>
          <w:szCs w:val="22"/>
        </w:rPr>
      </w:pPr>
    </w:p>
    <w:p w:rsidR="00DE5077" w:rsidRPr="00B2084A" w:rsidRDefault="00DE5077" w:rsidP="00B2084A">
      <w:pPr>
        <w:jc w:val="both"/>
        <w:rPr>
          <w:rFonts w:ascii="Arial" w:hAnsi="Arial" w:cs="Arial"/>
          <w:sz w:val="22"/>
          <w:szCs w:val="22"/>
        </w:rPr>
      </w:pPr>
    </w:p>
    <w:sectPr w:rsidR="00DE5077" w:rsidRPr="00B2084A" w:rsidSect="00AC0E68">
      <w:headerReference w:type="default" r:id="rId7"/>
      <w:headerReference w:type="first" r:id="rId8"/>
      <w:footerReference w:type="first" r:id="rId9"/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046" w:rsidRDefault="00413046" w:rsidP="00835CB6">
      <w:r>
        <w:separator/>
      </w:r>
    </w:p>
  </w:endnote>
  <w:endnote w:type="continuationSeparator" w:id="0">
    <w:p w:rsidR="00413046" w:rsidRDefault="00413046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5077" w:rsidRDefault="004B5F9F">
    <w:pPr>
      <w:pStyle w:val="Pieddepage"/>
    </w:pPr>
    <w:r>
      <w:rPr>
        <w:noProof/>
      </w:rPr>
      <w:drawing>
        <wp:anchor distT="0" distB="0" distL="114300" distR="114300" simplePos="0" relativeHeight="251671552" behindDoc="0" locked="0" layoutInCell="0" allowOverlap="0" wp14:anchorId="3BC93830" wp14:editId="317D6D78">
          <wp:simplePos x="0" y="0"/>
          <wp:positionH relativeFrom="page">
            <wp:posOffset>5314315</wp:posOffset>
          </wp:positionH>
          <wp:positionV relativeFrom="page">
            <wp:posOffset>9675817</wp:posOffset>
          </wp:positionV>
          <wp:extent cx="1936750" cy="835025"/>
          <wp:effectExtent l="0" t="0" r="6350" b="3175"/>
          <wp:wrapNone/>
          <wp:docPr id="4" name="Image 4" descr="C:\Documents and Settings\Pauline\Bureau\Charte graphique sauvergarde yann\CDG-PapierEntete-adress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Documents and Settings\Pauline\Bureau\Charte graphique sauvergarde yann\CDG-PapierEntete-adress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043" t="17741" r="10918" b="19354"/>
                  <a:stretch>
                    <a:fillRect/>
                  </a:stretch>
                </pic:blipFill>
                <pic:spPr bwMode="auto">
                  <a:xfrm>
                    <a:off x="0" y="0"/>
                    <a:ext cx="193675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C5794">
      <w:rPr>
        <w:noProof/>
      </w:rPr>
      <w:drawing>
        <wp:anchor distT="0" distB="0" distL="114300" distR="114300" simplePos="0" relativeHeight="251674624" behindDoc="1" locked="0" layoutInCell="1" allowOverlap="1" wp14:anchorId="0A3B9A87" wp14:editId="2BA3D6EE">
          <wp:simplePos x="0" y="0"/>
          <wp:positionH relativeFrom="page">
            <wp:posOffset>161925</wp:posOffset>
          </wp:positionH>
          <wp:positionV relativeFrom="page">
            <wp:posOffset>9688830</wp:posOffset>
          </wp:positionV>
          <wp:extent cx="1098000" cy="853200"/>
          <wp:effectExtent l="0" t="0" r="6985" b="4445"/>
          <wp:wrapNone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8000" cy="853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046" w:rsidRDefault="00413046" w:rsidP="00835CB6">
      <w:r>
        <w:separator/>
      </w:r>
    </w:p>
  </w:footnote>
  <w:footnote w:type="continuationSeparator" w:id="0">
    <w:p w:rsidR="00413046" w:rsidRDefault="00413046" w:rsidP="00835C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2854" w:rsidRDefault="00CB632A" w:rsidP="00835CB6">
    <w:pPr>
      <w:pStyle w:val="En-tte"/>
    </w:pPr>
    <w:r>
      <w:rPr>
        <w:noProof/>
      </w:rPr>
      <w:drawing>
        <wp:anchor distT="0" distB="0" distL="114300" distR="114300" simplePos="0" relativeHeight="251667456" behindDoc="1" locked="0" layoutInCell="1" allowOverlap="1" wp14:anchorId="64538AD4" wp14:editId="7401CDE4">
          <wp:simplePos x="0" y="0"/>
          <wp:positionH relativeFrom="page">
            <wp:posOffset>6840855</wp:posOffset>
          </wp:positionH>
          <wp:positionV relativeFrom="page">
            <wp:posOffset>252095</wp:posOffset>
          </wp:positionV>
          <wp:extent cx="360000" cy="396000"/>
          <wp:effectExtent l="0" t="0" r="2540" b="4445"/>
          <wp:wrapThrough wrapText="bothSides">
            <wp:wrapPolygon edited="0">
              <wp:start x="2290" y="0"/>
              <wp:lineTo x="0" y="3120"/>
              <wp:lineTo x="0" y="18722"/>
              <wp:lineTo x="8014" y="20803"/>
              <wp:lineTo x="18318" y="20803"/>
              <wp:lineTo x="20608" y="17682"/>
              <wp:lineTo x="20608" y="1040"/>
              <wp:lineTo x="12594" y="0"/>
              <wp:lineTo x="2290" y="0"/>
            </wp:wrapPolygon>
          </wp:wrapThrough>
          <wp:docPr id="1" name="Image 1" descr="C:\Documents and Settings\Pauline\Bureau\Doc charte unsens\4barre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Documents and Settings\Pauline\Bureau\Doc charte unsens\4barre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GlowEdges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0000" cy="39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3046" w:rsidRDefault="00413046" w:rsidP="00413046">
    <w:pPr>
      <w:pStyle w:val="En-tte"/>
      <w:jc w:val="right"/>
    </w:pPr>
    <w:r>
      <w:rPr>
        <w:noProof/>
      </w:rPr>
      <w:drawing>
        <wp:anchor distT="0" distB="0" distL="114300" distR="114300" simplePos="0" relativeHeight="251676672" behindDoc="0" locked="0" layoutInCell="0" allowOverlap="0" wp14:anchorId="5B7E5D95" wp14:editId="19D902A9">
          <wp:simplePos x="0" y="0"/>
          <wp:positionH relativeFrom="page">
            <wp:posOffset>165735</wp:posOffset>
          </wp:positionH>
          <wp:positionV relativeFrom="page">
            <wp:posOffset>245110</wp:posOffset>
          </wp:positionV>
          <wp:extent cx="1756800" cy="788400"/>
          <wp:effectExtent l="0" t="0" r="0" b="0"/>
          <wp:wrapNone/>
          <wp:docPr id="3" name="Image 1" descr="C:\Documents and Settings\Pauline\Bureau\Charte graphique sauvergarde yann\CDG-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Pauline\Bureau\Charte graphique sauvergarde yann\CDG-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996" t="21629" r="6996" b="16188"/>
                  <a:stretch>
                    <a:fillRect/>
                  </a:stretch>
                </pic:blipFill>
                <pic:spPr bwMode="auto">
                  <a:xfrm>
                    <a:off x="0" y="0"/>
                    <a:ext cx="17568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Mise à jour : février 2019</w:t>
    </w:r>
  </w:p>
  <w:p w:rsidR="00DE5077" w:rsidRDefault="00DE5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9.75pt;height:9.75pt" o:bullet="t">
        <v:imagedata r:id="rId1" o:title="BD21298_"/>
      </v:shape>
    </w:pict>
  </w:numPicBullet>
  <w:numPicBullet w:numPicBulletId="1">
    <w:pict>
      <v:shape id="_x0000_i1029" type="#_x0000_t75" style="width:39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4065A"/>
    <w:multiLevelType w:val="hybridMultilevel"/>
    <w:tmpl w:val="C736F60C"/>
    <w:lvl w:ilvl="0" w:tplc="FE96821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81C03"/>
    <w:multiLevelType w:val="hybridMultilevel"/>
    <w:tmpl w:val="3852EFDE"/>
    <w:lvl w:ilvl="0" w:tplc="B25CEB3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8"/>
  </w:num>
  <w:num w:numId="4">
    <w:abstractNumId w:val="16"/>
  </w:num>
  <w:num w:numId="5">
    <w:abstractNumId w:val="15"/>
  </w:num>
  <w:num w:numId="6">
    <w:abstractNumId w:val="12"/>
  </w:num>
  <w:num w:numId="7">
    <w:abstractNumId w:val="17"/>
  </w:num>
  <w:num w:numId="8">
    <w:abstractNumId w:val="21"/>
  </w:num>
  <w:num w:numId="9">
    <w:abstractNumId w:val="20"/>
  </w:num>
  <w:num w:numId="10">
    <w:abstractNumId w:val="7"/>
  </w:num>
  <w:num w:numId="11">
    <w:abstractNumId w:val="1"/>
  </w:num>
  <w:num w:numId="12">
    <w:abstractNumId w:val="4"/>
  </w:num>
  <w:num w:numId="13">
    <w:abstractNumId w:val="6"/>
  </w:num>
  <w:num w:numId="14">
    <w:abstractNumId w:val="8"/>
  </w:num>
  <w:num w:numId="15">
    <w:abstractNumId w:val="2"/>
  </w:num>
  <w:num w:numId="16">
    <w:abstractNumId w:val="5"/>
  </w:num>
  <w:num w:numId="17">
    <w:abstractNumId w:val="19"/>
  </w:num>
  <w:num w:numId="18">
    <w:abstractNumId w:val="14"/>
  </w:num>
  <w:num w:numId="19">
    <w:abstractNumId w:val="3"/>
  </w:num>
  <w:num w:numId="20">
    <w:abstractNumId w:val="11"/>
  </w:num>
  <w:num w:numId="21">
    <w:abstractNumId w:val="11"/>
  </w:num>
  <w:num w:numId="22">
    <w:abstractNumId w:val="11"/>
  </w:num>
  <w:num w:numId="23">
    <w:abstractNumId w:val="10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3046"/>
    <w:rsid w:val="00012988"/>
    <w:rsid w:val="00093786"/>
    <w:rsid w:val="00101B2B"/>
    <w:rsid w:val="00107AFB"/>
    <w:rsid w:val="001106EB"/>
    <w:rsid w:val="00152197"/>
    <w:rsid w:val="00153C6C"/>
    <w:rsid w:val="0017389B"/>
    <w:rsid w:val="00197C55"/>
    <w:rsid w:val="001B14D6"/>
    <w:rsid w:val="001D0395"/>
    <w:rsid w:val="002401E4"/>
    <w:rsid w:val="00240BAC"/>
    <w:rsid w:val="00262A0B"/>
    <w:rsid w:val="00266F57"/>
    <w:rsid w:val="002E20AC"/>
    <w:rsid w:val="00326BAD"/>
    <w:rsid w:val="00354B59"/>
    <w:rsid w:val="00365830"/>
    <w:rsid w:val="003961BA"/>
    <w:rsid w:val="003979DC"/>
    <w:rsid w:val="0040028B"/>
    <w:rsid w:val="00413046"/>
    <w:rsid w:val="004150C3"/>
    <w:rsid w:val="004A3A19"/>
    <w:rsid w:val="004B5F9F"/>
    <w:rsid w:val="004B7772"/>
    <w:rsid w:val="004C7210"/>
    <w:rsid w:val="004D4B5F"/>
    <w:rsid w:val="004F6D23"/>
    <w:rsid w:val="005818B5"/>
    <w:rsid w:val="00596D74"/>
    <w:rsid w:val="005C2752"/>
    <w:rsid w:val="005C3268"/>
    <w:rsid w:val="005E1779"/>
    <w:rsid w:val="005E49B9"/>
    <w:rsid w:val="00600117"/>
    <w:rsid w:val="00625B53"/>
    <w:rsid w:val="00642651"/>
    <w:rsid w:val="006576A1"/>
    <w:rsid w:val="00672401"/>
    <w:rsid w:val="006822DF"/>
    <w:rsid w:val="00686065"/>
    <w:rsid w:val="007343ED"/>
    <w:rsid w:val="007578BE"/>
    <w:rsid w:val="00786025"/>
    <w:rsid w:val="007C5768"/>
    <w:rsid w:val="007E0A0F"/>
    <w:rsid w:val="00804478"/>
    <w:rsid w:val="00805643"/>
    <w:rsid w:val="00811D3D"/>
    <w:rsid w:val="0082095F"/>
    <w:rsid w:val="00835CB6"/>
    <w:rsid w:val="008A6316"/>
    <w:rsid w:val="008B49BE"/>
    <w:rsid w:val="008E61AE"/>
    <w:rsid w:val="008F7761"/>
    <w:rsid w:val="009637DF"/>
    <w:rsid w:val="00965D9D"/>
    <w:rsid w:val="009B0C04"/>
    <w:rsid w:val="009C060E"/>
    <w:rsid w:val="009C5B52"/>
    <w:rsid w:val="009C69C1"/>
    <w:rsid w:val="009F1F06"/>
    <w:rsid w:val="00A007A3"/>
    <w:rsid w:val="00A16D6F"/>
    <w:rsid w:val="00A57D59"/>
    <w:rsid w:val="00A62804"/>
    <w:rsid w:val="00AC0E68"/>
    <w:rsid w:val="00B2084A"/>
    <w:rsid w:val="00B657B4"/>
    <w:rsid w:val="00B87FCA"/>
    <w:rsid w:val="00B91F29"/>
    <w:rsid w:val="00BD65D1"/>
    <w:rsid w:val="00C12724"/>
    <w:rsid w:val="00C3322C"/>
    <w:rsid w:val="00C40D22"/>
    <w:rsid w:val="00CB632A"/>
    <w:rsid w:val="00D052FE"/>
    <w:rsid w:val="00D12E3F"/>
    <w:rsid w:val="00DC5794"/>
    <w:rsid w:val="00DE5077"/>
    <w:rsid w:val="00E064BB"/>
    <w:rsid w:val="00E81491"/>
    <w:rsid w:val="00EF6A59"/>
    <w:rsid w:val="00F94DFD"/>
    <w:rsid w:val="00FD19DC"/>
    <w:rsid w:val="00FD6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8BC98C88-390D-4CCB-B689-07ED3D68F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1 Texte,Texte"/>
    <w:qFormat/>
    <w:rsid w:val="00B208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Emphasepl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rsid w:val="005C3268"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qFormat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Emphase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pl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uiPriority w:val="99"/>
    <w:rsid w:val="00B2084A"/>
    <w:pPr>
      <w:autoSpaceDE w:val="0"/>
      <w:autoSpaceDN w:val="0"/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rsid w:val="00153C6C"/>
    <w:pPr>
      <w:autoSpaceDE w:val="0"/>
      <w:autoSpaceDN w:val="0"/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rsid w:val="00153C6C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153C6C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uiPriority w:val="99"/>
    <w:rsid w:val="00153C6C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rsid w:val="00101B2B"/>
    <w:pPr>
      <w:autoSpaceDE w:val="0"/>
      <w:autoSpaceDN w:val="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rsid w:val="00101B2B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uiPriority w:val="99"/>
    <w:rsid w:val="00101B2B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rsid w:val="00101B2B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192.168.81.11\info$\Mod&#232;lesWord\Papier%20&#224;%20en-t&#234;te.dotx" TargetMode="Externa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à en-tête</Template>
  <TotalTime>4</TotalTime>
  <Pages>2</Pages>
  <Words>452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Yann GERIN</cp:lastModifiedBy>
  <cp:revision>5</cp:revision>
  <dcterms:created xsi:type="dcterms:W3CDTF">2019-02-27T15:40:00Z</dcterms:created>
  <dcterms:modified xsi:type="dcterms:W3CDTF">2019-03-26T14:48:00Z</dcterms:modified>
</cp:coreProperties>
</file>