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28655D" w14:textId="77777777" w:rsidR="006D00F8" w:rsidRPr="0008747E" w:rsidRDefault="004D02FA" w:rsidP="004843E8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08747E">
        <w:rPr>
          <w:rFonts w:ascii="Arial" w:hAnsi="Arial" w:cs="Arial"/>
          <w:b/>
          <w:bCs/>
          <w:sz w:val="28"/>
          <w:szCs w:val="28"/>
        </w:rPr>
        <w:t>Arrêté</w:t>
      </w:r>
    </w:p>
    <w:p w14:paraId="45C57049" w14:textId="77777777" w:rsidR="00101B2B" w:rsidRPr="0008747E" w:rsidRDefault="00CD2283" w:rsidP="004843E8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08747E">
        <w:rPr>
          <w:rFonts w:ascii="Arial" w:hAnsi="Arial" w:cs="Arial"/>
          <w:b/>
          <w:bCs/>
          <w:sz w:val="28"/>
          <w:szCs w:val="28"/>
        </w:rPr>
        <w:t>PORTANT FIN DE DETACHEMENT</w:t>
      </w:r>
    </w:p>
    <w:p w14:paraId="42716FA5" w14:textId="77777777" w:rsidR="005934C4" w:rsidRPr="0008747E" w:rsidRDefault="004D02FA" w:rsidP="004843E8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08747E">
        <w:rPr>
          <w:rFonts w:ascii="Arial" w:hAnsi="Arial" w:cs="Arial"/>
          <w:b/>
          <w:bCs/>
          <w:sz w:val="28"/>
          <w:szCs w:val="28"/>
        </w:rPr>
        <w:t>de M……………</w:t>
      </w:r>
      <w:r w:rsidR="005934C4" w:rsidRPr="0008747E">
        <w:rPr>
          <w:rFonts w:ascii="Arial" w:hAnsi="Arial" w:cs="Arial"/>
          <w:b/>
          <w:bCs/>
          <w:sz w:val="28"/>
          <w:szCs w:val="28"/>
        </w:rPr>
        <w:t>…………………</w:t>
      </w:r>
      <w:r w:rsidR="00101B2B" w:rsidRPr="0008747E">
        <w:rPr>
          <w:rFonts w:ascii="Arial" w:hAnsi="Arial" w:cs="Arial"/>
          <w:b/>
          <w:bCs/>
          <w:sz w:val="28"/>
          <w:szCs w:val="28"/>
        </w:rPr>
        <w:t>…</w:t>
      </w:r>
    </w:p>
    <w:p w14:paraId="14D4DF97" w14:textId="77777777" w:rsidR="00101B2B" w:rsidRPr="0008747E" w:rsidRDefault="00101B2B" w:rsidP="004843E8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08747E">
        <w:rPr>
          <w:rFonts w:ascii="Arial" w:hAnsi="Arial" w:cs="Arial"/>
          <w:b/>
          <w:bCs/>
          <w:sz w:val="28"/>
          <w:szCs w:val="28"/>
        </w:rPr>
        <w:t>Grade</w:t>
      </w:r>
      <w:r w:rsidR="004D02FA" w:rsidRPr="0008747E">
        <w:rPr>
          <w:rFonts w:ascii="Arial" w:hAnsi="Arial" w:cs="Arial"/>
          <w:b/>
          <w:bCs/>
          <w:sz w:val="28"/>
          <w:szCs w:val="28"/>
        </w:rPr>
        <w:t xml:space="preserve"> </w:t>
      </w:r>
      <w:r w:rsidRPr="0008747E">
        <w:rPr>
          <w:rFonts w:ascii="Arial" w:hAnsi="Arial" w:cs="Arial"/>
          <w:b/>
          <w:bCs/>
          <w:sz w:val="28"/>
          <w:szCs w:val="28"/>
        </w:rPr>
        <w:t>………………………………………..</w:t>
      </w:r>
    </w:p>
    <w:p w14:paraId="63EBB891" w14:textId="77777777" w:rsidR="004843E8" w:rsidRPr="0008747E" w:rsidRDefault="004843E8" w:rsidP="004843E8">
      <w:pPr>
        <w:jc w:val="center"/>
        <w:rPr>
          <w:rFonts w:ascii="Arial" w:hAnsi="Arial" w:cs="Arial"/>
          <w:b/>
          <w:bCs/>
        </w:rPr>
      </w:pPr>
    </w:p>
    <w:p w14:paraId="459264BE" w14:textId="77777777" w:rsidR="00101B2B" w:rsidRPr="004843E8" w:rsidRDefault="00CD2283" w:rsidP="004843E8">
      <w:pPr>
        <w:jc w:val="center"/>
        <w:rPr>
          <w:rFonts w:ascii="Arial" w:hAnsi="Arial" w:cs="Arial"/>
          <w:b/>
          <w:bCs/>
          <w:i/>
        </w:rPr>
      </w:pPr>
      <w:r w:rsidRPr="004843E8">
        <w:rPr>
          <w:rFonts w:ascii="Arial" w:hAnsi="Arial" w:cs="Arial"/>
          <w:b/>
          <w:bCs/>
          <w:i/>
        </w:rPr>
        <w:t xml:space="preserve">Arrêté à prendre par la collectivité </w:t>
      </w:r>
      <w:r w:rsidR="00AC734C" w:rsidRPr="004843E8">
        <w:rPr>
          <w:rFonts w:ascii="Arial" w:hAnsi="Arial" w:cs="Arial"/>
          <w:b/>
          <w:bCs/>
          <w:i/>
        </w:rPr>
        <w:t>d’accueil</w:t>
      </w:r>
    </w:p>
    <w:p w14:paraId="1C2FB267" w14:textId="77777777" w:rsidR="00CD2283" w:rsidRDefault="00CD2283" w:rsidP="00101B2B">
      <w:pPr>
        <w:rPr>
          <w:rFonts w:ascii="Arial" w:hAnsi="Arial" w:cs="Arial"/>
          <w:color w:val="000000"/>
          <w:sz w:val="18"/>
          <w:szCs w:val="22"/>
        </w:rPr>
      </w:pPr>
    </w:p>
    <w:p w14:paraId="126CA962" w14:textId="77777777" w:rsidR="00EF158E" w:rsidRPr="004D02FA" w:rsidRDefault="00EF158E" w:rsidP="00101B2B">
      <w:pPr>
        <w:rPr>
          <w:rFonts w:ascii="Arial" w:hAnsi="Arial" w:cs="Arial"/>
          <w:color w:val="000000"/>
          <w:sz w:val="18"/>
          <w:szCs w:val="22"/>
        </w:rPr>
      </w:pPr>
    </w:p>
    <w:p w14:paraId="6CDBEA0A" w14:textId="77777777" w:rsidR="00CD2283" w:rsidRPr="004D02FA" w:rsidRDefault="00CD2283" w:rsidP="004D02FA">
      <w:pPr>
        <w:pStyle w:val="Paragraphedeliste"/>
        <w:spacing w:line="276" w:lineRule="auto"/>
        <w:ind w:left="0"/>
        <w:rPr>
          <w:rFonts w:cs="Arial"/>
          <w:b/>
          <w:sz w:val="18"/>
          <w:szCs w:val="22"/>
        </w:rPr>
      </w:pPr>
      <w:r w:rsidRPr="004D02FA">
        <w:rPr>
          <w:rFonts w:cs="Arial"/>
          <w:b/>
          <w:sz w:val="18"/>
          <w:szCs w:val="22"/>
        </w:rPr>
        <w:t>Le Maire (ou le Président) .............................................,</w:t>
      </w:r>
    </w:p>
    <w:p w14:paraId="36ABD2EB" w14:textId="77777777" w:rsidR="00EF158E" w:rsidRPr="00F879A3" w:rsidRDefault="00EF158E" w:rsidP="004D02FA">
      <w:pPr>
        <w:pStyle w:val="Paragraphedeliste"/>
        <w:spacing w:line="276" w:lineRule="auto"/>
        <w:ind w:left="0"/>
        <w:rPr>
          <w:rFonts w:cs="Arial"/>
          <w:b/>
          <w:sz w:val="14"/>
          <w:szCs w:val="22"/>
        </w:rPr>
      </w:pPr>
    </w:p>
    <w:p w14:paraId="7D876537" w14:textId="77777777" w:rsidR="00CD2283" w:rsidRPr="00F879A3" w:rsidRDefault="00CD2283" w:rsidP="00F879A3">
      <w:pPr>
        <w:pStyle w:val="VuConsidrant"/>
        <w:spacing w:after="0"/>
        <w:rPr>
          <w:sz w:val="18"/>
          <w:szCs w:val="22"/>
        </w:rPr>
      </w:pPr>
      <w:r w:rsidRPr="00F879A3">
        <w:rPr>
          <w:sz w:val="18"/>
          <w:szCs w:val="22"/>
        </w:rPr>
        <w:t>- Vu le code général des collectivités territoriales,</w:t>
      </w:r>
    </w:p>
    <w:p w14:paraId="7704653B" w14:textId="7CE567F8" w:rsidR="00CD2283" w:rsidRPr="00F879A3" w:rsidRDefault="00CD2283" w:rsidP="00F879A3">
      <w:pPr>
        <w:pStyle w:val="VuConsidrant"/>
        <w:spacing w:after="0"/>
        <w:rPr>
          <w:sz w:val="18"/>
          <w:szCs w:val="22"/>
        </w:rPr>
      </w:pPr>
      <w:r w:rsidRPr="00F879A3">
        <w:rPr>
          <w:sz w:val="18"/>
          <w:szCs w:val="22"/>
        </w:rPr>
        <w:t>- Vu l</w:t>
      </w:r>
      <w:r w:rsidR="002306D7">
        <w:rPr>
          <w:sz w:val="18"/>
          <w:szCs w:val="22"/>
        </w:rPr>
        <w:t>e</w:t>
      </w:r>
      <w:r w:rsidRPr="00F879A3">
        <w:rPr>
          <w:sz w:val="18"/>
          <w:szCs w:val="22"/>
        </w:rPr>
        <w:t xml:space="preserve"> </w:t>
      </w:r>
      <w:r w:rsidR="00275CAC">
        <w:rPr>
          <w:sz w:val="18"/>
          <w:szCs w:val="22"/>
        </w:rPr>
        <w:t>code général de la fonction publique,</w:t>
      </w:r>
    </w:p>
    <w:p w14:paraId="7EAC8B8E" w14:textId="77777777" w:rsidR="00CD2283" w:rsidRPr="00F879A3" w:rsidRDefault="00CD2283" w:rsidP="00F879A3">
      <w:pPr>
        <w:pStyle w:val="VuConsidrant"/>
        <w:spacing w:after="0"/>
        <w:rPr>
          <w:sz w:val="18"/>
          <w:szCs w:val="22"/>
        </w:rPr>
      </w:pPr>
      <w:r w:rsidRPr="00F879A3">
        <w:rPr>
          <w:sz w:val="18"/>
          <w:szCs w:val="22"/>
        </w:rPr>
        <w:t>- Vu le décret n° 86-68 du 13 Janvier 1986 modifié relatif aux positions de détachement des fonctionnaires territoriaux,</w:t>
      </w:r>
    </w:p>
    <w:p w14:paraId="3C72C1FE" w14:textId="77777777" w:rsidR="00CD2283" w:rsidRPr="00F879A3" w:rsidRDefault="00CD2283" w:rsidP="00F879A3">
      <w:pPr>
        <w:pStyle w:val="VuConsidrant"/>
        <w:spacing w:after="0"/>
        <w:rPr>
          <w:sz w:val="18"/>
          <w:szCs w:val="22"/>
        </w:rPr>
      </w:pPr>
      <w:r w:rsidRPr="00F879A3">
        <w:rPr>
          <w:sz w:val="18"/>
          <w:szCs w:val="22"/>
        </w:rPr>
        <w:t>- (le cas échéant) Vu le décret n° 91-298 du 20 mars 1991 modifié portant dispositions statutaires applicables aux fonctionnaires territoriaux nommés dans des emplois permanents à temps non complet,</w:t>
      </w:r>
    </w:p>
    <w:p w14:paraId="19890D69" w14:textId="77777777" w:rsidR="00CD2283" w:rsidRPr="00F879A3" w:rsidRDefault="00CD2283" w:rsidP="00F879A3">
      <w:pPr>
        <w:pStyle w:val="VuConsidrant"/>
        <w:spacing w:after="0"/>
        <w:rPr>
          <w:sz w:val="18"/>
          <w:szCs w:val="22"/>
        </w:rPr>
      </w:pPr>
      <w:r w:rsidRPr="00F879A3">
        <w:rPr>
          <w:sz w:val="18"/>
          <w:szCs w:val="22"/>
        </w:rPr>
        <w:t xml:space="preserve">- Vu le décret n° 2003-1306 du </w:t>
      </w:r>
      <w:smartTag w:uri="urn:schemas-microsoft-com:office:smarttags" w:element="date">
        <w:smartTagPr>
          <w:attr w:name="Year" w:val="2003"/>
          <w:attr w:name="Day" w:val="26"/>
          <w:attr w:name="Month" w:val="12"/>
          <w:attr w:name="ls" w:val="trans"/>
        </w:smartTagPr>
        <w:r w:rsidRPr="00F879A3">
          <w:rPr>
            <w:sz w:val="18"/>
            <w:szCs w:val="22"/>
          </w:rPr>
          <w:t>26 décembre 2003</w:t>
        </w:r>
      </w:smartTag>
      <w:r w:rsidRPr="00F879A3">
        <w:rPr>
          <w:sz w:val="18"/>
          <w:szCs w:val="22"/>
        </w:rPr>
        <w:t xml:space="preserve"> relatif au régime de retraite des fonctionnaires affiliés à </w:t>
      </w:r>
      <w:smartTag w:uri="urn:schemas-microsoft-com:office:smarttags" w:element="PersonName">
        <w:smartTagPr>
          <w:attr w:name="ProductID" w:val="la Caisse"/>
        </w:smartTagPr>
        <w:r w:rsidRPr="00F879A3">
          <w:rPr>
            <w:sz w:val="18"/>
            <w:szCs w:val="22"/>
          </w:rPr>
          <w:t>la Caisse</w:t>
        </w:r>
      </w:smartTag>
      <w:r w:rsidRPr="00F879A3">
        <w:rPr>
          <w:sz w:val="18"/>
          <w:szCs w:val="22"/>
        </w:rPr>
        <w:t xml:space="preserve"> nationale de retraites des agents des collectivités locales,</w:t>
      </w:r>
    </w:p>
    <w:p w14:paraId="39D42A58" w14:textId="77777777" w:rsidR="00CD2283" w:rsidRPr="00F879A3" w:rsidRDefault="00CD2283" w:rsidP="00F879A3">
      <w:pPr>
        <w:pStyle w:val="VuConsidrant"/>
        <w:spacing w:after="0"/>
        <w:rPr>
          <w:sz w:val="18"/>
          <w:szCs w:val="22"/>
        </w:rPr>
      </w:pPr>
      <w:r w:rsidRPr="00F879A3">
        <w:rPr>
          <w:sz w:val="18"/>
          <w:szCs w:val="22"/>
        </w:rPr>
        <w:t>- Vu les décrets n° …… et n° …… portant respectivement statut particulier et échelonnement indiciaire du ……… (corps ou cadre d’emplois d’origine),</w:t>
      </w:r>
    </w:p>
    <w:p w14:paraId="1B694A76" w14:textId="77777777" w:rsidR="00CD2283" w:rsidRPr="00F879A3" w:rsidRDefault="00CD2283" w:rsidP="00F879A3">
      <w:pPr>
        <w:pStyle w:val="VuConsidrant"/>
        <w:spacing w:after="0"/>
        <w:rPr>
          <w:sz w:val="18"/>
          <w:szCs w:val="22"/>
        </w:rPr>
      </w:pPr>
      <w:r w:rsidRPr="00F879A3">
        <w:rPr>
          <w:sz w:val="18"/>
          <w:szCs w:val="22"/>
        </w:rPr>
        <w:t>- Vu les décrets n° …… et n° ……. portant respectivement statut particulier et échelonnement indiciaire du ……… (cadre d’emplois d’accueil),</w:t>
      </w:r>
    </w:p>
    <w:p w14:paraId="315A5833" w14:textId="77777777" w:rsidR="00CD2283" w:rsidRPr="00F879A3" w:rsidRDefault="00CD2283" w:rsidP="00F879A3">
      <w:pPr>
        <w:pStyle w:val="VuConsidrant"/>
        <w:spacing w:after="0"/>
        <w:rPr>
          <w:sz w:val="18"/>
          <w:szCs w:val="22"/>
        </w:rPr>
      </w:pPr>
      <w:r w:rsidRPr="00F879A3">
        <w:rPr>
          <w:sz w:val="18"/>
          <w:szCs w:val="22"/>
        </w:rPr>
        <w:t>- Vu l’arrêté en date du …………………………portant nomination par voie de détachement de M………………………………pour une période de …………………………., à compter du …</w:t>
      </w:r>
    </w:p>
    <w:p w14:paraId="71F6735E" w14:textId="77777777" w:rsidR="00CD2283" w:rsidRDefault="00CD2283" w:rsidP="00F879A3">
      <w:pPr>
        <w:pStyle w:val="VuConsidrant"/>
        <w:spacing w:after="0"/>
        <w:rPr>
          <w:sz w:val="18"/>
          <w:szCs w:val="22"/>
        </w:rPr>
      </w:pPr>
      <w:r w:rsidRPr="00F879A3">
        <w:rPr>
          <w:sz w:val="18"/>
          <w:szCs w:val="22"/>
        </w:rPr>
        <w:t xml:space="preserve">- </w:t>
      </w:r>
      <w:r w:rsidR="00AC734C" w:rsidRPr="00AC734C">
        <w:rPr>
          <w:i/>
          <w:sz w:val="18"/>
          <w:szCs w:val="22"/>
        </w:rPr>
        <w:t>(fin de détachement à l’initiative de l’agent)</w:t>
      </w:r>
      <w:r w:rsidR="00AC734C">
        <w:rPr>
          <w:sz w:val="18"/>
          <w:szCs w:val="22"/>
        </w:rPr>
        <w:t xml:space="preserve"> </w:t>
      </w:r>
      <w:r w:rsidRPr="00F879A3">
        <w:rPr>
          <w:sz w:val="18"/>
          <w:szCs w:val="22"/>
        </w:rPr>
        <w:t>Vu la demande de M…………………en date du ……………………,</w:t>
      </w:r>
    </w:p>
    <w:p w14:paraId="16B4CAFF" w14:textId="77777777" w:rsidR="00AC734C" w:rsidRPr="00AC734C" w:rsidRDefault="00AC734C" w:rsidP="00F879A3">
      <w:pPr>
        <w:pStyle w:val="VuConsidrant"/>
        <w:spacing w:after="0"/>
        <w:rPr>
          <w:sz w:val="18"/>
          <w:szCs w:val="22"/>
          <w:u w:val="single"/>
        </w:rPr>
      </w:pPr>
      <w:r w:rsidRPr="00AC734C">
        <w:rPr>
          <w:sz w:val="18"/>
          <w:szCs w:val="22"/>
          <w:u w:val="single"/>
        </w:rPr>
        <w:t>OU</w:t>
      </w:r>
    </w:p>
    <w:p w14:paraId="30DC5734" w14:textId="77777777" w:rsidR="00CD2283" w:rsidRDefault="00CD2283" w:rsidP="00F879A3">
      <w:pPr>
        <w:pStyle w:val="VuConsidrant"/>
        <w:spacing w:after="0"/>
        <w:rPr>
          <w:sz w:val="18"/>
          <w:szCs w:val="22"/>
        </w:rPr>
      </w:pPr>
      <w:r w:rsidRPr="00F879A3">
        <w:rPr>
          <w:sz w:val="18"/>
          <w:szCs w:val="22"/>
        </w:rPr>
        <w:t>-</w:t>
      </w:r>
      <w:r w:rsidRPr="00AC734C">
        <w:rPr>
          <w:i/>
          <w:sz w:val="18"/>
          <w:szCs w:val="22"/>
        </w:rPr>
        <w:t xml:space="preserve"> </w:t>
      </w:r>
      <w:r w:rsidR="00AC734C" w:rsidRPr="00AC734C">
        <w:rPr>
          <w:i/>
          <w:sz w:val="18"/>
          <w:szCs w:val="22"/>
        </w:rPr>
        <w:t xml:space="preserve">(fin de détachement à l’initiative de la collectivité) </w:t>
      </w:r>
      <w:r w:rsidRPr="00F879A3">
        <w:rPr>
          <w:sz w:val="18"/>
          <w:szCs w:val="22"/>
        </w:rPr>
        <w:t>Vu la décision administrative (ou le courrier) de …………………..en date du ……………….,</w:t>
      </w:r>
    </w:p>
    <w:p w14:paraId="100A3312" w14:textId="77777777" w:rsidR="00AC734C" w:rsidRPr="00AC734C" w:rsidRDefault="00AC734C" w:rsidP="00F879A3">
      <w:pPr>
        <w:pStyle w:val="VuConsidrant"/>
        <w:spacing w:after="0"/>
        <w:rPr>
          <w:sz w:val="18"/>
          <w:szCs w:val="22"/>
          <w:u w:val="single"/>
        </w:rPr>
      </w:pPr>
      <w:r w:rsidRPr="00AC734C">
        <w:rPr>
          <w:sz w:val="18"/>
          <w:szCs w:val="22"/>
          <w:u w:val="single"/>
        </w:rPr>
        <w:t>OU</w:t>
      </w:r>
    </w:p>
    <w:p w14:paraId="7255F075" w14:textId="77777777" w:rsidR="00CD2283" w:rsidRPr="00F879A3" w:rsidRDefault="00CD2283" w:rsidP="00F879A3">
      <w:pPr>
        <w:pStyle w:val="VuConsidrant"/>
        <w:spacing w:after="0"/>
        <w:rPr>
          <w:sz w:val="18"/>
          <w:szCs w:val="22"/>
        </w:rPr>
      </w:pPr>
      <w:r w:rsidRPr="00F879A3">
        <w:rPr>
          <w:sz w:val="18"/>
          <w:szCs w:val="22"/>
        </w:rPr>
        <w:t>- Considérant que la période de détachement arrive à expiration le ……………………….,</w:t>
      </w:r>
    </w:p>
    <w:p w14:paraId="5102DA52" w14:textId="77777777" w:rsidR="00EF158E" w:rsidRPr="00F879A3" w:rsidRDefault="00EF158E" w:rsidP="00CD2283">
      <w:pPr>
        <w:jc w:val="both"/>
        <w:rPr>
          <w:rFonts w:ascii="Arial" w:hAnsi="Arial" w:cs="Arial"/>
          <w:sz w:val="18"/>
          <w:szCs w:val="22"/>
        </w:rPr>
      </w:pPr>
    </w:p>
    <w:p w14:paraId="45EA9FFC" w14:textId="77777777" w:rsidR="00CD2283" w:rsidRPr="00CD2283" w:rsidRDefault="00CD2283" w:rsidP="00F879A3">
      <w:pPr>
        <w:pStyle w:val="arrte"/>
        <w:spacing w:before="0" w:after="0"/>
      </w:pPr>
      <w:r w:rsidRPr="00CD2283">
        <w:t>ARRETE</w:t>
      </w:r>
    </w:p>
    <w:p w14:paraId="0D7F1272" w14:textId="77777777" w:rsidR="00EF158E" w:rsidRPr="00F879A3" w:rsidRDefault="00EF158E" w:rsidP="00F879A3">
      <w:pPr>
        <w:pStyle w:val="articlen"/>
        <w:spacing w:before="0"/>
        <w:rPr>
          <w:sz w:val="18"/>
          <w:szCs w:val="22"/>
          <w:u w:val="single"/>
        </w:rPr>
      </w:pPr>
    </w:p>
    <w:p w14:paraId="3E3E1DF0" w14:textId="77777777" w:rsidR="00CD2283" w:rsidRPr="00F879A3" w:rsidRDefault="00CD2283" w:rsidP="00F879A3">
      <w:pPr>
        <w:pStyle w:val="articlen"/>
        <w:spacing w:before="0"/>
        <w:rPr>
          <w:b w:val="0"/>
          <w:sz w:val="18"/>
          <w:szCs w:val="22"/>
        </w:rPr>
      </w:pPr>
      <w:r w:rsidRPr="00F879A3">
        <w:rPr>
          <w:sz w:val="18"/>
          <w:szCs w:val="22"/>
          <w:u w:val="single"/>
        </w:rPr>
        <w:t>Article 1</w:t>
      </w:r>
      <w:r w:rsidRPr="00F879A3">
        <w:rPr>
          <w:sz w:val="18"/>
          <w:szCs w:val="22"/>
        </w:rPr>
        <w:t xml:space="preserve"> :</w:t>
      </w:r>
      <w:r w:rsidR="00F879A3" w:rsidRPr="00F879A3">
        <w:rPr>
          <w:sz w:val="18"/>
          <w:szCs w:val="22"/>
        </w:rPr>
        <w:t xml:space="preserve"> </w:t>
      </w:r>
      <w:r w:rsidRPr="00F879A3">
        <w:rPr>
          <w:b w:val="0"/>
          <w:sz w:val="18"/>
          <w:szCs w:val="22"/>
        </w:rPr>
        <w:t>A compter du ………………, il est mis fin au détachement de M…………………………..</w:t>
      </w:r>
    </w:p>
    <w:p w14:paraId="700F5767" w14:textId="77777777" w:rsidR="00CD2283" w:rsidRPr="00F879A3" w:rsidRDefault="00CD2283" w:rsidP="00CD2283">
      <w:pPr>
        <w:jc w:val="both"/>
        <w:rPr>
          <w:rFonts w:ascii="Arial" w:hAnsi="Arial" w:cs="Arial"/>
          <w:sz w:val="18"/>
          <w:szCs w:val="22"/>
        </w:rPr>
      </w:pPr>
    </w:p>
    <w:p w14:paraId="1798F4BE" w14:textId="77777777" w:rsidR="00CD2283" w:rsidRPr="00F879A3" w:rsidRDefault="00CD2283" w:rsidP="00CD2283">
      <w:pPr>
        <w:jc w:val="both"/>
        <w:rPr>
          <w:rFonts w:ascii="Arial" w:hAnsi="Arial" w:cs="Arial"/>
          <w:sz w:val="18"/>
          <w:szCs w:val="22"/>
        </w:rPr>
      </w:pPr>
      <w:r w:rsidRPr="00F879A3">
        <w:rPr>
          <w:rFonts w:ascii="Arial" w:hAnsi="Arial" w:cs="Arial"/>
          <w:b/>
          <w:sz w:val="18"/>
          <w:szCs w:val="22"/>
          <w:u w:val="single"/>
        </w:rPr>
        <w:t>Article 2</w:t>
      </w:r>
      <w:r w:rsidRPr="00F879A3">
        <w:rPr>
          <w:rFonts w:ascii="Arial" w:hAnsi="Arial" w:cs="Arial"/>
          <w:b/>
          <w:sz w:val="18"/>
          <w:szCs w:val="22"/>
        </w:rPr>
        <w:t xml:space="preserve"> : </w:t>
      </w:r>
      <w:r w:rsidRPr="00F879A3">
        <w:rPr>
          <w:rFonts w:ascii="Arial" w:hAnsi="Arial" w:cs="Arial"/>
          <w:sz w:val="18"/>
          <w:szCs w:val="22"/>
        </w:rPr>
        <w:t>A compter du ……………., M……………</w:t>
      </w:r>
      <w:r w:rsidR="00F879A3">
        <w:rPr>
          <w:rFonts w:ascii="Arial" w:hAnsi="Arial" w:cs="Arial"/>
          <w:sz w:val="18"/>
          <w:szCs w:val="22"/>
        </w:rPr>
        <w:t>………………</w:t>
      </w:r>
      <w:r w:rsidRPr="00F879A3">
        <w:rPr>
          <w:rFonts w:ascii="Arial" w:hAnsi="Arial" w:cs="Arial"/>
          <w:sz w:val="18"/>
          <w:szCs w:val="22"/>
        </w:rPr>
        <w:t xml:space="preserve"> ne fera plus partie des effectifs de la collectivité</w:t>
      </w:r>
      <w:r w:rsidR="00AC734C">
        <w:rPr>
          <w:rFonts w:ascii="Arial" w:hAnsi="Arial" w:cs="Arial"/>
          <w:sz w:val="18"/>
          <w:szCs w:val="22"/>
        </w:rPr>
        <w:t xml:space="preserve"> et sera réintégré à compter de la même date dans sa collectivité ou administration d’origine</w:t>
      </w:r>
      <w:r w:rsidRPr="00F879A3">
        <w:rPr>
          <w:rFonts w:ascii="Arial" w:hAnsi="Arial" w:cs="Arial"/>
          <w:sz w:val="18"/>
          <w:szCs w:val="22"/>
        </w:rPr>
        <w:t>.</w:t>
      </w:r>
    </w:p>
    <w:p w14:paraId="61F1ED45" w14:textId="77777777" w:rsidR="00CD2283" w:rsidRPr="00F879A3" w:rsidRDefault="00CD2283" w:rsidP="00CD2283">
      <w:pPr>
        <w:jc w:val="both"/>
        <w:rPr>
          <w:rFonts w:ascii="Arial" w:hAnsi="Arial" w:cs="Arial"/>
          <w:sz w:val="18"/>
          <w:szCs w:val="22"/>
        </w:rPr>
      </w:pPr>
    </w:p>
    <w:p w14:paraId="19285E83" w14:textId="77777777" w:rsidR="006D00F8" w:rsidRPr="00F879A3" w:rsidRDefault="00CD2283" w:rsidP="00CD2283">
      <w:pPr>
        <w:jc w:val="both"/>
        <w:rPr>
          <w:rFonts w:ascii="Arial" w:hAnsi="Arial" w:cs="Arial"/>
          <w:sz w:val="18"/>
          <w:szCs w:val="22"/>
        </w:rPr>
      </w:pPr>
      <w:r w:rsidRPr="00F879A3">
        <w:rPr>
          <w:rFonts w:ascii="Arial" w:hAnsi="Arial" w:cs="Arial"/>
          <w:b/>
          <w:sz w:val="18"/>
          <w:szCs w:val="22"/>
          <w:u w:val="single"/>
        </w:rPr>
        <w:t>Article 3</w:t>
      </w:r>
      <w:r w:rsidRPr="00F879A3">
        <w:rPr>
          <w:rFonts w:ascii="Arial" w:hAnsi="Arial" w:cs="Arial"/>
          <w:b/>
          <w:sz w:val="18"/>
          <w:szCs w:val="22"/>
        </w:rPr>
        <w:t xml:space="preserve"> :</w:t>
      </w:r>
      <w:r w:rsidR="00F879A3" w:rsidRPr="00F879A3">
        <w:rPr>
          <w:rFonts w:ascii="Arial" w:hAnsi="Arial" w:cs="Arial"/>
          <w:b/>
          <w:sz w:val="18"/>
          <w:szCs w:val="22"/>
        </w:rPr>
        <w:t xml:space="preserve"> </w:t>
      </w:r>
      <w:r w:rsidRPr="00F879A3">
        <w:rPr>
          <w:rFonts w:ascii="Arial" w:hAnsi="Arial" w:cs="Arial"/>
          <w:sz w:val="18"/>
          <w:szCs w:val="22"/>
        </w:rPr>
        <w:t>Le</w:t>
      </w:r>
      <w:r w:rsidR="00C41405">
        <w:rPr>
          <w:rFonts w:ascii="Arial" w:hAnsi="Arial" w:cs="Arial"/>
          <w:sz w:val="18"/>
          <w:szCs w:val="22"/>
        </w:rPr>
        <w:t xml:space="preserve"> Directeur Général des Services est chargé de l’exécution du</w:t>
      </w:r>
      <w:r w:rsidR="00F879A3">
        <w:rPr>
          <w:rFonts w:ascii="Arial" w:hAnsi="Arial" w:cs="Arial"/>
          <w:sz w:val="18"/>
          <w:szCs w:val="22"/>
        </w:rPr>
        <w:t xml:space="preserve"> présent arrêté qui sera notifié à l’intéressé(e).</w:t>
      </w:r>
    </w:p>
    <w:p w14:paraId="3CBE9764" w14:textId="77777777" w:rsidR="00F879A3" w:rsidRDefault="006D00F8" w:rsidP="00AC734C">
      <w:pPr>
        <w:pStyle w:val="notifi"/>
        <w:ind w:left="1134"/>
        <w:rPr>
          <w:sz w:val="18"/>
          <w:szCs w:val="22"/>
        </w:rPr>
      </w:pPr>
      <w:r w:rsidRPr="00F879A3">
        <w:rPr>
          <w:sz w:val="18"/>
          <w:szCs w:val="22"/>
          <w:u w:val="single"/>
        </w:rPr>
        <w:t>Ampliation adressée</w:t>
      </w:r>
      <w:r w:rsidRPr="00F879A3">
        <w:rPr>
          <w:sz w:val="18"/>
          <w:szCs w:val="22"/>
        </w:rPr>
        <w:t xml:space="preserve"> :</w:t>
      </w:r>
    </w:p>
    <w:p w14:paraId="76C29BF6" w14:textId="77777777" w:rsidR="006D00F8" w:rsidRPr="00F879A3" w:rsidRDefault="006D00F8" w:rsidP="00F879A3">
      <w:pPr>
        <w:pStyle w:val="notifi"/>
        <w:ind w:left="1134"/>
        <w:rPr>
          <w:sz w:val="18"/>
          <w:szCs w:val="22"/>
        </w:rPr>
      </w:pPr>
      <w:r w:rsidRPr="00F879A3">
        <w:rPr>
          <w:sz w:val="18"/>
          <w:szCs w:val="22"/>
        </w:rPr>
        <w:t>- au Président du Centre de Gestion,</w:t>
      </w:r>
    </w:p>
    <w:p w14:paraId="22E614E5" w14:textId="77777777" w:rsidR="006D00F8" w:rsidRPr="00F879A3" w:rsidRDefault="006D00F8" w:rsidP="00F879A3">
      <w:pPr>
        <w:pStyle w:val="notifi"/>
        <w:ind w:left="1134"/>
        <w:rPr>
          <w:sz w:val="18"/>
          <w:szCs w:val="22"/>
        </w:rPr>
      </w:pPr>
      <w:r w:rsidRPr="00F879A3">
        <w:rPr>
          <w:sz w:val="18"/>
          <w:szCs w:val="22"/>
        </w:rPr>
        <w:t xml:space="preserve">- au Comptable de </w:t>
      </w:r>
      <w:smartTag w:uri="urn:schemas-microsoft-com:office:smarttags" w:element="PersonName">
        <w:smartTagPr>
          <w:attr w:name="ProductID" w:val="la Collectivit￩"/>
        </w:smartTagPr>
        <w:r w:rsidRPr="00F879A3">
          <w:rPr>
            <w:sz w:val="18"/>
            <w:szCs w:val="22"/>
          </w:rPr>
          <w:t>la Collectivité</w:t>
        </w:r>
      </w:smartTag>
      <w:r w:rsidRPr="00F879A3">
        <w:rPr>
          <w:sz w:val="18"/>
          <w:szCs w:val="22"/>
        </w:rPr>
        <w:t>,</w:t>
      </w:r>
    </w:p>
    <w:p w14:paraId="6FBC57A6" w14:textId="77777777" w:rsidR="006D00F8" w:rsidRPr="00F879A3" w:rsidRDefault="00F879A3" w:rsidP="00F879A3">
      <w:pPr>
        <w:pStyle w:val="notifi"/>
        <w:ind w:left="1134"/>
        <w:rPr>
          <w:sz w:val="18"/>
          <w:szCs w:val="22"/>
        </w:rPr>
      </w:pPr>
      <w:r>
        <w:rPr>
          <w:sz w:val="18"/>
          <w:szCs w:val="22"/>
        </w:rPr>
        <w:t>- à l’A</w:t>
      </w:r>
      <w:r w:rsidR="006D00F8" w:rsidRPr="00F879A3">
        <w:rPr>
          <w:sz w:val="18"/>
          <w:szCs w:val="22"/>
        </w:rPr>
        <w:t xml:space="preserve">dministration </w:t>
      </w:r>
      <w:r w:rsidR="00CD2283" w:rsidRPr="00F879A3">
        <w:rPr>
          <w:sz w:val="18"/>
          <w:szCs w:val="22"/>
        </w:rPr>
        <w:t>d’origine</w:t>
      </w:r>
      <w:r w:rsidR="006D00F8" w:rsidRPr="00F879A3">
        <w:rPr>
          <w:sz w:val="18"/>
          <w:szCs w:val="22"/>
        </w:rPr>
        <w:t>.</w:t>
      </w:r>
    </w:p>
    <w:p w14:paraId="1084805E" w14:textId="77777777" w:rsidR="00EF158E" w:rsidRPr="00F879A3" w:rsidRDefault="00EF158E" w:rsidP="00101B2B">
      <w:pPr>
        <w:rPr>
          <w:rFonts w:ascii="Arial" w:hAnsi="Arial" w:cs="Arial"/>
          <w:color w:val="000000"/>
          <w:sz w:val="18"/>
          <w:szCs w:val="22"/>
        </w:rPr>
      </w:pPr>
    </w:p>
    <w:p w14:paraId="47E7946B" w14:textId="77777777" w:rsidR="00F879A3" w:rsidRPr="000A32B0" w:rsidRDefault="00F879A3" w:rsidP="00F879A3">
      <w:pPr>
        <w:pStyle w:val="Signature"/>
        <w:tabs>
          <w:tab w:val="left" w:pos="708"/>
        </w:tabs>
        <w:ind w:left="5400"/>
        <w:rPr>
          <w:sz w:val="18"/>
          <w:szCs w:val="18"/>
        </w:rPr>
      </w:pPr>
      <w:r w:rsidRPr="000A32B0">
        <w:rPr>
          <w:sz w:val="18"/>
          <w:szCs w:val="18"/>
        </w:rPr>
        <w:t>Fait à …………………...… le ……………….….,</w:t>
      </w:r>
    </w:p>
    <w:p w14:paraId="1A35A73D" w14:textId="77777777" w:rsidR="00F879A3" w:rsidRPr="000A32B0" w:rsidRDefault="00F879A3" w:rsidP="00F879A3">
      <w:pPr>
        <w:pStyle w:val="Signature"/>
        <w:tabs>
          <w:tab w:val="left" w:pos="708"/>
        </w:tabs>
        <w:ind w:left="5400"/>
        <w:rPr>
          <w:sz w:val="18"/>
          <w:szCs w:val="18"/>
        </w:rPr>
      </w:pPr>
      <w:r w:rsidRPr="000A32B0">
        <w:rPr>
          <w:sz w:val="18"/>
          <w:szCs w:val="18"/>
        </w:rPr>
        <w:t>Le Maire (ou le Président),</w:t>
      </w:r>
    </w:p>
    <w:p w14:paraId="4A8FDE93" w14:textId="77777777" w:rsidR="00CD2283" w:rsidRPr="00F879A3" w:rsidRDefault="00CD2283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0C5A86F2" w14:textId="77777777" w:rsidR="00240BAC" w:rsidRDefault="00240BAC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0EFDE697" w14:textId="77777777" w:rsidR="00EF158E" w:rsidRDefault="00EF158E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0A1E0B11" w14:textId="77777777" w:rsidR="00EF158E" w:rsidRDefault="00EF158E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0A997D7F" w14:textId="77777777" w:rsidR="00EF158E" w:rsidRPr="00F879A3" w:rsidRDefault="00EF158E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07F7A7B7" w14:textId="77777777" w:rsidR="00ED21FF" w:rsidRDefault="00ED21FF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  <w:r>
        <w:rPr>
          <w:rFonts w:ascii="Arial" w:hAnsi="Arial" w:cs="Arial"/>
          <w:sz w:val="18"/>
          <w:szCs w:val="22"/>
        </w:rPr>
        <w:t>Notifié le</w:t>
      </w:r>
    </w:p>
    <w:p w14:paraId="42E9DAFE" w14:textId="77777777" w:rsidR="00101B2B" w:rsidRPr="00F879A3" w:rsidRDefault="00153C6C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  <w:r w:rsidRPr="00F879A3">
        <w:rPr>
          <w:rFonts w:ascii="Arial" w:hAnsi="Arial" w:cs="Arial"/>
          <w:sz w:val="18"/>
          <w:szCs w:val="22"/>
        </w:rPr>
        <w:t xml:space="preserve">Signature de </w:t>
      </w:r>
      <w:r w:rsidR="00F879A3" w:rsidRPr="00F879A3">
        <w:rPr>
          <w:rFonts w:ascii="Arial" w:hAnsi="Arial" w:cs="Arial"/>
          <w:sz w:val="18"/>
          <w:szCs w:val="22"/>
        </w:rPr>
        <w:t>l'agent,</w:t>
      </w:r>
    </w:p>
    <w:p w14:paraId="20830F01" w14:textId="77777777" w:rsidR="00CD2283" w:rsidRDefault="00CD2283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0E014CE3" w14:textId="77777777" w:rsidR="004843E8" w:rsidRDefault="004843E8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7E884AFE" w14:textId="77777777" w:rsidR="004843E8" w:rsidRDefault="004843E8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3BADA6BA" w14:textId="77777777" w:rsidR="004843E8" w:rsidRDefault="004843E8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146DFF77" w14:textId="77777777" w:rsidR="004843E8" w:rsidRPr="00F879A3" w:rsidRDefault="004843E8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22"/>
        </w:rPr>
      </w:pPr>
    </w:p>
    <w:p w14:paraId="2D6F9CAF" w14:textId="77777777" w:rsidR="00153C6C" w:rsidRPr="00F879A3" w:rsidRDefault="00153C6C" w:rsidP="00153C6C">
      <w:pPr>
        <w:jc w:val="both"/>
        <w:rPr>
          <w:rFonts w:ascii="Arial" w:hAnsi="Arial" w:cs="Arial"/>
          <w:sz w:val="16"/>
          <w:szCs w:val="16"/>
        </w:rPr>
      </w:pPr>
      <w:r w:rsidRPr="00F879A3">
        <w:rPr>
          <w:rFonts w:ascii="Arial" w:hAnsi="Arial" w:cs="Arial"/>
          <w:sz w:val="16"/>
          <w:szCs w:val="16"/>
        </w:rPr>
        <w:t>Le Maire (ou le Président),</w:t>
      </w:r>
    </w:p>
    <w:p w14:paraId="2DDAB3CD" w14:textId="77777777" w:rsidR="00A007A3" w:rsidRPr="00F879A3" w:rsidRDefault="00153C6C" w:rsidP="005934C4">
      <w:pPr>
        <w:jc w:val="both"/>
        <w:rPr>
          <w:rFonts w:ascii="Arial" w:hAnsi="Arial" w:cs="Arial"/>
          <w:bCs/>
          <w:sz w:val="16"/>
          <w:szCs w:val="16"/>
          <w:shd w:val="clear" w:color="auto" w:fill="FFFFFF"/>
        </w:rPr>
      </w:pPr>
      <w:r w:rsidRPr="00F879A3">
        <w:rPr>
          <w:rFonts w:ascii="Arial" w:hAnsi="Arial" w:cs="Arial"/>
          <w:sz w:val="16"/>
          <w:szCs w:val="16"/>
        </w:rPr>
        <w:t xml:space="preserve">certifie sous sa responsabilité le caractère exécutoire de cet acte qui a été notifié à l'intéressé(e) le ............................, lui ayant été précisé que </w:t>
      </w:r>
      <w:r w:rsidRPr="00F879A3">
        <w:rPr>
          <w:rFonts w:ascii="Arial" w:hAnsi="Arial" w:cs="Arial"/>
          <w:bCs/>
          <w:sz w:val="16"/>
          <w:szCs w:val="16"/>
          <w:shd w:val="clear" w:color="auto" w:fill="FFFFFF"/>
        </w:rPr>
        <w:t>La présente décision peut faire l’objet, dans un délai de deux mois à compter de sa publication et/ou notification, d’un recours contentieux par courrier adressé au Tribunal administratif de Toulouse, 68 rue Raymond IV - BP 7007 - 31068 TOULOUSE CEDEX 7, ou par l'application Télérecours citoyens accessible à partir du site www.telerecours.fr. L'auteur de la décision peut également être saisi d'un recours gracieux dans le même délai.</w:t>
      </w:r>
    </w:p>
    <w:p w14:paraId="172F436C" w14:textId="77777777" w:rsidR="00EF158E" w:rsidRDefault="00EF158E" w:rsidP="00EF158E">
      <w:pPr>
        <w:jc w:val="both"/>
        <w:rPr>
          <w:rFonts w:ascii="Arial" w:hAnsi="Arial" w:cs="Arial"/>
          <w:bCs/>
          <w:sz w:val="16"/>
          <w:szCs w:val="16"/>
          <w:shd w:val="clear" w:color="auto" w:fill="FFFFFF"/>
        </w:rPr>
      </w:pPr>
    </w:p>
    <w:p w14:paraId="0B3A41E1" w14:textId="77777777" w:rsidR="00EF158E" w:rsidRDefault="00EF158E" w:rsidP="00EF158E">
      <w:pPr>
        <w:keepNext/>
        <w:tabs>
          <w:tab w:val="left" w:pos="360"/>
        </w:tabs>
        <w:jc w:val="both"/>
      </w:pPr>
      <w:r>
        <w:rPr>
          <w:rFonts w:ascii="Arial" w:hAnsi="Arial" w:cs="Arial"/>
          <w:b/>
          <w:i/>
          <w:sz w:val="16"/>
          <w:szCs w:val="16"/>
          <w:u w:val="single"/>
        </w:rPr>
        <w:t>OU</w:t>
      </w:r>
      <w:r>
        <w:rPr>
          <w:rFonts w:ascii="Arial" w:hAnsi="Arial" w:cs="Arial"/>
          <w:i/>
          <w:sz w:val="16"/>
          <w:szCs w:val="16"/>
        </w:rPr>
        <w:t xml:space="preserve"> (pour les collectivités ayant opté pour le recours à la mission de médiation préalable obligatoire proposée par le Centre de Gestion)</w:t>
      </w:r>
      <w:r>
        <w:rPr>
          <w:rFonts w:ascii="Arial" w:hAnsi="Arial" w:cs="Arial"/>
          <w:sz w:val="16"/>
          <w:szCs w:val="16"/>
        </w:rPr>
        <w:t> :</w:t>
      </w:r>
    </w:p>
    <w:p w14:paraId="33EC50DB" w14:textId="77777777" w:rsidR="00EF158E" w:rsidRPr="00650D22" w:rsidRDefault="00EF158E" w:rsidP="00EF158E">
      <w:pPr>
        <w:keepNext/>
        <w:tabs>
          <w:tab w:val="left" w:pos="360"/>
        </w:tabs>
        <w:jc w:val="both"/>
        <w:rPr>
          <w:rFonts w:ascii="Arial" w:hAnsi="Arial" w:cs="Arial"/>
          <w:sz w:val="16"/>
          <w:szCs w:val="16"/>
        </w:rPr>
      </w:pPr>
    </w:p>
    <w:p w14:paraId="0BE6B243" w14:textId="4B2B79E0" w:rsidR="00EF158E" w:rsidRDefault="00EF158E" w:rsidP="00EF158E">
      <w:pPr>
        <w:jc w:val="both"/>
      </w:pPr>
      <w:r>
        <w:rPr>
          <w:rFonts w:ascii="Arial" w:hAnsi="Arial" w:cs="Arial"/>
          <w:sz w:val="16"/>
          <w:szCs w:val="16"/>
        </w:rPr>
        <w:t xml:space="preserve">Le Maire (ou le Président), certifie, sous sa responsabilité, le caractère exécutoire de cet acte et informe que cette décision peut être contestée, dans un délai de deux mois à compter de sa notification, et avant de saisir le tribunal administratif, en saisissant le médiateur du Centre de gestion de la fonction publique territoriale du Tarn par courriel à l’adresse : </w:t>
      </w:r>
      <w:hyperlink r:id="rId7" w:tooltip="mailto:mediation@cdg81.fr" w:history="1">
        <w:r>
          <w:rPr>
            <w:rStyle w:val="Lienhypertexte"/>
            <w:rFonts w:ascii="Arial" w:eastAsiaTheme="majorEastAsia" w:hAnsi="Arial" w:cs="Arial"/>
            <w:sz w:val="16"/>
            <w:szCs w:val="16"/>
          </w:rPr>
          <w:t>mediation@cdg81.fr</w:t>
        </w:r>
      </w:hyperlink>
      <w:r>
        <w:rPr>
          <w:rFonts w:ascii="Arial" w:hAnsi="Arial" w:cs="Arial"/>
          <w:sz w:val="16"/>
          <w:szCs w:val="16"/>
        </w:rPr>
        <w:t xml:space="preserve"> ou par voie postale : Médiation – CDG 81 – 1</w:t>
      </w:r>
      <w:r w:rsidR="000F7E0A">
        <w:rPr>
          <w:rFonts w:ascii="Arial" w:hAnsi="Arial" w:cs="Arial"/>
          <w:sz w:val="16"/>
          <w:szCs w:val="16"/>
        </w:rPr>
        <w:t>3, Rue Alain Colas</w:t>
      </w:r>
      <w:r>
        <w:rPr>
          <w:rFonts w:ascii="Arial" w:hAnsi="Arial" w:cs="Arial"/>
          <w:sz w:val="16"/>
          <w:szCs w:val="16"/>
        </w:rPr>
        <w:t xml:space="preserve"> – 81000 Albi. Vous devez joindre une copie de la décision contestée à votre demande.</w:t>
      </w:r>
    </w:p>
    <w:p w14:paraId="3A308B3A" w14:textId="651480D2" w:rsidR="00F879A3" w:rsidRPr="004843E8" w:rsidRDefault="00EF158E" w:rsidP="00F879A3">
      <w:pPr>
        <w:jc w:val="both"/>
        <w:rPr>
          <w:rFonts w:ascii="Arial" w:hAnsi="Arial" w:cs="Arial"/>
        </w:rPr>
      </w:pPr>
      <w:r>
        <w:rPr>
          <w:rFonts w:ascii="Arial" w:hAnsi="Arial" w:cs="Arial"/>
          <w:sz w:val="16"/>
          <w:szCs w:val="16"/>
        </w:rPr>
        <w:t>Si cette médiation ne permet pas de parvenir à un accord, vous pourrez contester la présente décision devant le Tribunal Administratif de Toulouse dans un délai de deux mois à compter de la fin de la médiation. Une copie de cette décision sera à joindre au recours ainsi qu’un document attestant de la fin de la médiation.</w:t>
      </w:r>
    </w:p>
    <w:sectPr w:rsidR="00F879A3" w:rsidRPr="004843E8" w:rsidSect="00C002DA">
      <w:headerReference w:type="first" r:id="rId8"/>
      <w:pgSz w:w="11907" w:h="16840" w:code="9"/>
      <w:pgMar w:top="958" w:right="851" w:bottom="567" w:left="851" w:header="567" w:footer="142" w:gutter="0"/>
      <w:paperSrc w:first="7" w:other="7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96A707" w14:textId="77777777" w:rsidR="006748BF" w:rsidRDefault="006748BF" w:rsidP="00835CB6">
      <w:r>
        <w:separator/>
      </w:r>
    </w:p>
  </w:endnote>
  <w:endnote w:type="continuationSeparator" w:id="0">
    <w:p w14:paraId="17977809" w14:textId="77777777" w:rsidR="006748BF" w:rsidRDefault="006748BF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rial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386A56" w14:textId="77777777" w:rsidR="006748BF" w:rsidRDefault="006748BF" w:rsidP="00835CB6">
      <w:r>
        <w:separator/>
      </w:r>
    </w:p>
  </w:footnote>
  <w:footnote w:type="continuationSeparator" w:id="0">
    <w:p w14:paraId="02086837" w14:textId="77777777" w:rsidR="006748BF" w:rsidRDefault="006748BF" w:rsidP="00835C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A92937" w14:textId="2350BE3C" w:rsidR="00275CAC" w:rsidRDefault="00275CAC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9pt;height:9pt" o:bullet="t">
        <v:imagedata r:id="rId1" o:title="BD21298_"/>
      </v:shape>
    </w:pict>
  </w:numPicBullet>
  <w:numPicBullet w:numPicBulletId="1">
    <w:pict>
      <v:shape id="_x0000_i1026" type="#_x0000_t75" style="width:39pt;height:42pt" o:bullet="t">
        <v:imagedata r:id="rId2" o:title="Puc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34065A"/>
    <w:multiLevelType w:val="hybridMultilevel"/>
    <w:tmpl w:val="C736F60C"/>
    <w:lvl w:ilvl="0" w:tplc="FE968214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8481C03"/>
    <w:multiLevelType w:val="hybridMultilevel"/>
    <w:tmpl w:val="3852EFDE"/>
    <w:lvl w:ilvl="0" w:tplc="B25CEB30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2527FF"/>
    <w:multiLevelType w:val="hybridMultilevel"/>
    <w:tmpl w:val="87D22532"/>
    <w:lvl w:ilvl="0" w:tplc="3F981A18">
      <w:start w:val="1"/>
      <w:numFmt w:val="bullet"/>
      <w:lvlText w:val="-"/>
      <w:lvlJc w:val="left"/>
      <w:pPr>
        <w:ind w:left="927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0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636914">
    <w:abstractNumId w:val="0"/>
  </w:num>
  <w:num w:numId="2" w16cid:durableId="482237395">
    <w:abstractNumId w:val="13"/>
  </w:num>
  <w:num w:numId="3" w16cid:durableId="324820335">
    <w:abstractNumId w:val="18"/>
  </w:num>
  <w:num w:numId="4" w16cid:durableId="809858779">
    <w:abstractNumId w:val="16"/>
  </w:num>
  <w:num w:numId="5" w16cid:durableId="98765996">
    <w:abstractNumId w:val="15"/>
  </w:num>
  <w:num w:numId="6" w16cid:durableId="897084837">
    <w:abstractNumId w:val="12"/>
  </w:num>
  <w:num w:numId="7" w16cid:durableId="1249534799">
    <w:abstractNumId w:val="17"/>
  </w:num>
  <w:num w:numId="8" w16cid:durableId="1829204004">
    <w:abstractNumId w:val="22"/>
  </w:num>
  <w:num w:numId="9" w16cid:durableId="206375060">
    <w:abstractNumId w:val="21"/>
  </w:num>
  <w:num w:numId="10" w16cid:durableId="1774324944">
    <w:abstractNumId w:val="7"/>
  </w:num>
  <w:num w:numId="11" w16cid:durableId="2092771374">
    <w:abstractNumId w:val="1"/>
  </w:num>
  <w:num w:numId="12" w16cid:durableId="1789230241">
    <w:abstractNumId w:val="4"/>
  </w:num>
  <w:num w:numId="13" w16cid:durableId="173616449">
    <w:abstractNumId w:val="6"/>
  </w:num>
  <w:num w:numId="14" w16cid:durableId="1762797588">
    <w:abstractNumId w:val="8"/>
  </w:num>
  <w:num w:numId="15" w16cid:durableId="1328706548">
    <w:abstractNumId w:val="2"/>
  </w:num>
  <w:num w:numId="16" w16cid:durableId="906889301">
    <w:abstractNumId w:val="5"/>
  </w:num>
  <w:num w:numId="17" w16cid:durableId="137037725">
    <w:abstractNumId w:val="20"/>
  </w:num>
  <w:num w:numId="18" w16cid:durableId="489640519">
    <w:abstractNumId w:val="14"/>
  </w:num>
  <w:num w:numId="19" w16cid:durableId="1166171312">
    <w:abstractNumId w:val="3"/>
  </w:num>
  <w:num w:numId="20" w16cid:durableId="1499347979">
    <w:abstractNumId w:val="11"/>
  </w:num>
  <w:num w:numId="21" w16cid:durableId="1469787571">
    <w:abstractNumId w:val="11"/>
  </w:num>
  <w:num w:numId="22" w16cid:durableId="1965698158">
    <w:abstractNumId w:val="11"/>
  </w:num>
  <w:num w:numId="23" w16cid:durableId="894387523">
    <w:abstractNumId w:val="10"/>
  </w:num>
  <w:num w:numId="24" w16cid:durableId="1738362555">
    <w:abstractNumId w:val="9"/>
  </w:num>
  <w:num w:numId="25" w16cid:durableId="106576224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13046"/>
    <w:rsid w:val="00012988"/>
    <w:rsid w:val="0008747E"/>
    <w:rsid w:val="00093786"/>
    <w:rsid w:val="000F7E0A"/>
    <w:rsid w:val="00101B2B"/>
    <w:rsid w:val="00107AFB"/>
    <w:rsid w:val="001106EB"/>
    <w:rsid w:val="00152197"/>
    <w:rsid w:val="00153C6C"/>
    <w:rsid w:val="0017389B"/>
    <w:rsid w:val="00197C55"/>
    <w:rsid w:val="001B14D6"/>
    <w:rsid w:val="001D0395"/>
    <w:rsid w:val="002306D7"/>
    <w:rsid w:val="002401E4"/>
    <w:rsid w:val="00240BAC"/>
    <w:rsid w:val="00262A0B"/>
    <w:rsid w:val="00266F57"/>
    <w:rsid w:val="00275CAC"/>
    <w:rsid w:val="002C1677"/>
    <w:rsid w:val="002E20AC"/>
    <w:rsid w:val="00326BAD"/>
    <w:rsid w:val="00354B59"/>
    <w:rsid w:val="00365830"/>
    <w:rsid w:val="003961BA"/>
    <w:rsid w:val="003979DC"/>
    <w:rsid w:val="0040028B"/>
    <w:rsid w:val="00413046"/>
    <w:rsid w:val="004150C3"/>
    <w:rsid w:val="004843E8"/>
    <w:rsid w:val="004A3A19"/>
    <w:rsid w:val="004B5F9F"/>
    <w:rsid w:val="004B7772"/>
    <w:rsid w:val="004C7210"/>
    <w:rsid w:val="004D02FA"/>
    <w:rsid w:val="004D4B5F"/>
    <w:rsid w:val="004F6D23"/>
    <w:rsid w:val="005818B5"/>
    <w:rsid w:val="005934C4"/>
    <w:rsid w:val="00596D74"/>
    <w:rsid w:val="005C2752"/>
    <w:rsid w:val="005C3268"/>
    <w:rsid w:val="005E1779"/>
    <w:rsid w:val="005E49B9"/>
    <w:rsid w:val="00600117"/>
    <w:rsid w:val="00625B53"/>
    <w:rsid w:val="00642651"/>
    <w:rsid w:val="006576A1"/>
    <w:rsid w:val="006748BF"/>
    <w:rsid w:val="006822DF"/>
    <w:rsid w:val="00686065"/>
    <w:rsid w:val="006D00F8"/>
    <w:rsid w:val="007343ED"/>
    <w:rsid w:val="007578BE"/>
    <w:rsid w:val="00786025"/>
    <w:rsid w:val="007C5768"/>
    <w:rsid w:val="007E0A0F"/>
    <w:rsid w:val="007F4AFF"/>
    <w:rsid w:val="00804478"/>
    <w:rsid w:val="00805643"/>
    <w:rsid w:val="00811D3D"/>
    <w:rsid w:val="0082095F"/>
    <w:rsid w:val="00835CB6"/>
    <w:rsid w:val="008A6316"/>
    <w:rsid w:val="008B49BE"/>
    <w:rsid w:val="008E61AE"/>
    <w:rsid w:val="008F7761"/>
    <w:rsid w:val="009637DF"/>
    <w:rsid w:val="00965D9D"/>
    <w:rsid w:val="009B0C04"/>
    <w:rsid w:val="009C5B52"/>
    <w:rsid w:val="009C69C1"/>
    <w:rsid w:val="009E3442"/>
    <w:rsid w:val="009F1F06"/>
    <w:rsid w:val="00A007A3"/>
    <w:rsid w:val="00A16D6F"/>
    <w:rsid w:val="00A62804"/>
    <w:rsid w:val="00AC0E68"/>
    <w:rsid w:val="00AC734C"/>
    <w:rsid w:val="00B2084A"/>
    <w:rsid w:val="00B600E4"/>
    <w:rsid w:val="00B657B4"/>
    <w:rsid w:val="00B872CC"/>
    <w:rsid w:val="00B91F29"/>
    <w:rsid w:val="00B964EA"/>
    <w:rsid w:val="00B96F39"/>
    <w:rsid w:val="00BD65D1"/>
    <w:rsid w:val="00C002DA"/>
    <w:rsid w:val="00C12724"/>
    <w:rsid w:val="00C3322C"/>
    <w:rsid w:val="00C40D22"/>
    <w:rsid w:val="00C41405"/>
    <w:rsid w:val="00CB632A"/>
    <w:rsid w:val="00CD2283"/>
    <w:rsid w:val="00D052FE"/>
    <w:rsid w:val="00D12E3F"/>
    <w:rsid w:val="00DC5794"/>
    <w:rsid w:val="00DE5077"/>
    <w:rsid w:val="00E81491"/>
    <w:rsid w:val="00E931E1"/>
    <w:rsid w:val="00ED21FF"/>
    <w:rsid w:val="00EF158E"/>
    <w:rsid w:val="00EF6A59"/>
    <w:rsid w:val="00F879A3"/>
    <w:rsid w:val="00F94DFD"/>
    <w:rsid w:val="00FD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martTagType w:namespaceuri="urn:schemas-microsoft-com:office:smarttags" w:name="PersonName"/>
  <w:smartTagType w:namespaceuri="urn:schemas-microsoft-com:office:smarttags" w:name="date"/>
  <w:shapeDefaults>
    <o:shapedefaults v:ext="edit" spidmax="2050"/>
    <o:shapelayout v:ext="edit">
      <o:idmap v:ext="edit" data="2"/>
    </o:shapelayout>
  </w:shapeDefaults>
  <w:decimalSymbol w:val=","/>
  <w:listSeparator w:val=";"/>
  <w14:docId w14:val="182A3911"/>
  <w15:docId w15:val="{70A777A6-1F82-4EC0-956D-C544C71B4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1 Texte,Texte"/>
    <w:qFormat/>
    <w:rsid w:val="00B2084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jc w:val="both"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 w:line="264" w:lineRule="auto"/>
      <w:jc w:val="both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 w:line="264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semiHidden/>
    <w:unhideWhenUsed/>
    <w:rsid w:val="005C3268"/>
    <w:pPr>
      <w:spacing w:before="100" w:beforeAutospacing="1" w:after="100" w:afterAutospacing="1" w:line="264" w:lineRule="auto"/>
      <w:jc w:val="both"/>
    </w:pPr>
    <w:rPr>
      <w:rFonts w:eastAsiaTheme="minorHAnsi" w:cstheme="minorBidi"/>
      <w:sz w:val="24"/>
      <w:szCs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rsid w:val="008A6316"/>
    <w:pPr>
      <w:spacing w:line="264" w:lineRule="auto"/>
      <w:ind w:left="720"/>
      <w:contextualSpacing/>
      <w:jc w:val="both"/>
    </w:pPr>
    <w:rPr>
      <w:rFonts w:ascii="Arial" w:eastAsiaTheme="minorHAnsi" w:hAnsi="Arial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qFormat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qFormat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ascii="Arial" w:eastAsiaTheme="minorHAnsi" w:hAnsi="Arial" w:cstheme="minorBidi"/>
      <w:b/>
      <w:bCs/>
      <w:color w:val="853217" w:themeColor="accent1"/>
      <w:sz w:val="18"/>
      <w:szCs w:val="18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ascii="Arial" w:eastAsiaTheme="minorHAnsi" w:hAnsi="Arial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ascii="Arial" w:eastAsiaTheme="minorHAnsi" w:hAnsi="Arial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customStyle="1" w:styleId="VuConsidrant">
    <w:name w:val="Vu.Considérant"/>
    <w:basedOn w:val="Normal"/>
    <w:rsid w:val="00B2084A"/>
    <w:pPr>
      <w:autoSpaceDE w:val="0"/>
      <w:autoSpaceDN w:val="0"/>
      <w:spacing w:after="140"/>
      <w:jc w:val="both"/>
    </w:pPr>
    <w:rPr>
      <w:rFonts w:ascii="Arial" w:hAnsi="Arial" w:cs="Arial"/>
    </w:rPr>
  </w:style>
  <w:style w:type="paragraph" w:customStyle="1" w:styleId="articlecontenu">
    <w:name w:val="article : contenu"/>
    <w:basedOn w:val="Normal"/>
    <w:rsid w:val="00153C6C"/>
    <w:pPr>
      <w:autoSpaceDE w:val="0"/>
      <w:autoSpaceDN w:val="0"/>
      <w:spacing w:after="140"/>
      <w:ind w:firstLine="567"/>
      <w:jc w:val="both"/>
    </w:pPr>
    <w:rPr>
      <w:rFonts w:ascii="Arial" w:hAnsi="Arial" w:cs="Arial"/>
    </w:rPr>
  </w:style>
  <w:style w:type="paragraph" w:styleId="Signature">
    <w:name w:val="Signature"/>
    <w:basedOn w:val="Normal"/>
    <w:link w:val="SignatureCar"/>
    <w:uiPriority w:val="99"/>
    <w:unhideWhenUsed/>
    <w:rsid w:val="00153C6C"/>
    <w:pPr>
      <w:tabs>
        <w:tab w:val="right" w:pos="6663"/>
        <w:tab w:val="right" w:pos="9923"/>
      </w:tabs>
      <w:autoSpaceDE w:val="0"/>
      <w:autoSpaceDN w:val="0"/>
      <w:ind w:left="4252"/>
      <w:jc w:val="center"/>
    </w:pPr>
    <w:rPr>
      <w:rFonts w:ascii="Arial" w:hAnsi="Arial" w:cs="Arial"/>
    </w:rPr>
  </w:style>
  <w:style w:type="character" w:customStyle="1" w:styleId="SignatureCar">
    <w:name w:val="Signature Car"/>
    <w:basedOn w:val="Policepardfaut"/>
    <w:link w:val="Signature"/>
    <w:uiPriority w:val="99"/>
    <w:rsid w:val="00153C6C"/>
    <w:rPr>
      <w:rFonts w:ascii="Arial" w:eastAsia="Times New Roman" w:hAnsi="Arial" w:cs="Arial"/>
      <w:sz w:val="20"/>
      <w:szCs w:val="20"/>
      <w:lang w:eastAsia="fr-FR"/>
    </w:rPr>
  </w:style>
  <w:style w:type="paragraph" w:customStyle="1" w:styleId="notifi">
    <w:name w:val="notifié à"/>
    <w:basedOn w:val="articlecontenu"/>
    <w:rsid w:val="00153C6C"/>
    <w:pPr>
      <w:spacing w:after="0"/>
      <w:ind w:left="567" w:firstLine="0"/>
    </w:pPr>
  </w:style>
  <w:style w:type="paragraph" w:customStyle="1" w:styleId="intituldelarrt">
    <w:name w:val="intitulé de l'arrêté"/>
    <w:basedOn w:val="Normal"/>
    <w:uiPriority w:val="99"/>
    <w:rsid w:val="00101B2B"/>
    <w:pPr>
      <w:autoSpaceDE w:val="0"/>
      <w:autoSpaceDN w:val="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rrte">
    <w:name w:val="&quot;arrête&quot;"/>
    <w:basedOn w:val="VuConsidrant"/>
    <w:uiPriority w:val="99"/>
    <w:rsid w:val="00101B2B"/>
    <w:pPr>
      <w:spacing w:before="240" w:after="240"/>
      <w:jc w:val="center"/>
    </w:pPr>
    <w:rPr>
      <w:b/>
      <w:bCs/>
      <w:spacing w:val="40"/>
      <w:sz w:val="22"/>
      <w:szCs w:val="22"/>
    </w:rPr>
  </w:style>
  <w:style w:type="paragraph" w:customStyle="1" w:styleId="articlen">
    <w:name w:val="article : n°"/>
    <w:basedOn w:val="VuConsidrant"/>
    <w:rsid w:val="00101B2B"/>
    <w:pPr>
      <w:spacing w:before="100" w:after="0"/>
    </w:pPr>
    <w:rPr>
      <w:b/>
      <w:bCs/>
    </w:rPr>
  </w:style>
  <w:style w:type="paragraph" w:customStyle="1" w:styleId="recours">
    <w:name w:val="recours"/>
    <w:basedOn w:val="articlecontenu"/>
    <w:uiPriority w:val="99"/>
    <w:rsid w:val="00101B2B"/>
    <w:pPr>
      <w:spacing w:after="0"/>
      <w:ind w:left="284" w:right="6095" w:firstLine="0"/>
    </w:pPr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55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66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9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7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1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5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8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4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ediation@cdg81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597</Words>
  <Characters>3289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Peggy BERTOUT</dc:creator>
  <cp:lastModifiedBy>Sylvie Mazars</cp:lastModifiedBy>
  <cp:revision>22</cp:revision>
  <dcterms:created xsi:type="dcterms:W3CDTF">2019-02-26T13:40:00Z</dcterms:created>
  <dcterms:modified xsi:type="dcterms:W3CDTF">2026-03-16T15:10:00Z</dcterms:modified>
</cp:coreProperties>
</file>