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7A6" w:rsidRPr="00673A90" w:rsidRDefault="00D407A6" w:rsidP="00D407A6">
      <w:pPr>
        <w:pStyle w:val="Titre"/>
        <w:rPr>
          <w:rFonts w:ascii="Arial" w:hAnsi="Arial" w:cs="Arial"/>
          <w:sz w:val="36"/>
          <w:szCs w:val="36"/>
        </w:rPr>
      </w:pPr>
      <w:r w:rsidRPr="00673A90">
        <w:rPr>
          <w:rFonts w:ascii="Arial" w:hAnsi="Arial" w:cs="Arial"/>
          <w:sz w:val="36"/>
          <w:szCs w:val="36"/>
        </w:rPr>
        <w:t>DELIBERATION portant création d’emploi(s)</w:t>
      </w:r>
      <w:r w:rsidR="003177DC" w:rsidRPr="00673A90">
        <w:rPr>
          <w:rFonts w:ascii="Arial" w:hAnsi="Arial" w:cs="Arial"/>
          <w:sz w:val="36"/>
          <w:szCs w:val="36"/>
        </w:rPr>
        <w:t xml:space="preserve"> non permanent</w:t>
      </w:r>
      <w:r w:rsidRPr="00673A90">
        <w:rPr>
          <w:rFonts w:ascii="Arial" w:hAnsi="Arial" w:cs="Arial"/>
          <w:sz w:val="36"/>
          <w:szCs w:val="36"/>
        </w:rPr>
        <w:t xml:space="preserve"> d’agent(s) recenseur(s) </w:t>
      </w:r>
    </w:p>
    <w:p w:rsidR="00D407A6" w:rsidRDefault="00D407A6" w:rsidP="00D407A6">
      <w:pPr>
        <w:spacing w:line="240" w:lineRule="auto"/>
        <w:rPr>
          <w:rFonts w:cs="Arial"/>
          <w:szCs w:val="22"/>
          <w:lang w:eastAsia="en-US"/>
        </w:rPr>
      </w:pPr>
    </w:p>
    <w:p w:rsidR="00D407A6" w:rsidRDefault="00D407A6" w:rsidP="00D407A6">
      <w:pPr>
        <w:spacing w:line="240" w:lineRule="auto"/>
        <w:rPr>
          <w:rFonts w:cs="Arial"/>
          <w:szCs w:val="22"/>
          <w:lang w:eastAsia="en-US"/>
        </w:rPr>
      </w:pPr>
      <w:r w:rsidRPr="00D91013">
        <w:rPr>
          <w:rFonts w:cs="Arial"/>
          <w:szCs w:val="22"/>
          <w:lang w:eastAsia="en-US"/>
        </w:rPr>
        <w:t>Le ............… (</w:t>
      </w:r>
      <w:proofErr w:type="gramStart"/>
      <w:r w:rsidRPr="00D91013">
        <w:rPr>
          <w:rFonts w:cs="Arial"/>
          <w:szCs w:val="22"/>
          <w:lang w:eastAsia="en-US"/>
        </w:rPr>
        <w:t>date</w:t>
      </w:r>
      <w:proofErr w:type="gramEnd"/>
      <w:r w:rsidRPr="00D91013">
        <w:rPr>
          <w:rFonts w:cs="Arial"/>
          <w:szCs w:val="22"/>
          <w:lang w:eastAsia="en-US"/>
        </w:rPr>
        <w:t>), à ...........………............. (</w:t>
      </w:r>
      <w:proofErr w:type="gramStart"/>
      <w:r w:rsidRPr="00D91013">
        <w:rPr>
          <w:rFonts w:cs="Arial"/>
          <w:szCs w:val="22"/>
          <w:lang w:eastAsia="en-US"/>
        </w:rPr>
        <w:t>heure</w:t>
      </w:r>
      <w:proofErr w:type="gramEnd"/>
      <w:r w:rsidRPr="00D91013">
        <w:rPr>
          <w:rFonts w:cs="Arial"/>
          <w:szCs w:val="22"/>
          <w:lang w:eastAsia="en-US"/>
        </w:rPr>
        <w:t>), en ........………. (</w:t>
      </w:r>
      <w:proofErr w:type="gramStart"/>
      <w:r w:rsidRPr="00D91013">
        <w:rPr>
          <w:rFonts w:cs="Arial"/>
          <w:szCs w:val="22"/>
          <w:lang w:eastAsia="en-US"/>
        </w:rPr>
        <w:t>lieu</w:t>
      </w:r>
      <w:proofErr w:type="gramEnd"/>
      <w:r w:rsidRPr="00D91013">
        <w:rPr>
          <w:rFonts w:cs="Arial"/>
          <w:szCs w:val="22"/>
          <w:lang w:eastAsia="en-US"/>
        </w:rPr>
        <w:t xml:space="preserve">) </w:t>
      </w:r>
    </w:p>
    <w:p w:rsidR="00D407A6" w:rsidRDefault="00D407A6" w:rsidP="00D407A6">
      <w:pPr>
        <w:spacing w:line="240" w:lineRule="auto"/>
        <w:rPr>
          <w:rFonts w:cs="Arial"/>
          <w:szCs w:val="22"/>
          <w:lang w:eastAsia="en-US"/>
        </w:rPr>
      </w:pPr>
      <w:proofErr w:type="gramStart"/>
      <w:r w:rsidRPr="00D91013">
        <w:rPr>
          <w:rFonts w:cs="Arial"/>
          <w:szCs w:val="22"/>
          <w:lang w:eastAsia="en-US"/>
        </w:rPr>
        <w:t>se</w:t>
      </w:r>
      <w:proofErr w:type="gramEnd"/>
      <w:r w:rsidRPr="00D91013">
        <w:rPr>
          <w:rFonts w:cs="Arial"/>
          <w:szCs w:val="22"/>
          <w:lang w:eastAsia="en-US"/>
        </w:rPr>
        <w:t xml:space="preserve"> sont réunis les membres du Conseil Municipal (ou autre assemblée),</w:t>
      </w:r>
    </w:p>
    <w:p w:rsidR="00D407A6" w:rsidRPr="00D91013" w:rsidRDefault="00D407A6" w:rsidP="00D407A6">
      <w:pPr>
        <w:spacing w:line="240" w:lineRule="auto"/>
        <w:rPr>
          <w:rFonts w:cs="Arial"/>
          <w:szCs w:val="22"/>
          <w:lang w:eastAsia="en-US"/>
        </w:rPr>
      </w:pPr>
      <w:proofErr w:type="gramStart"/>
      <w:r w:rsidRPr="00D91013">
        <w:rPr>
          <w:rFonts w:cs="Arial"/>
          <w:szCs w:val="22"/>
          <w:lang w:eastAsia="en-US"/>
        </w:rPr>
        <w:t>sous</w:t>
      </w:r>
      <w:proofErr w:type="gramEnd"/>
      <w:r w:rsidRPr="00D91013">
        <w:rPr>
          <w:rFonts w:cs="Arial"/>
          <w:szCs w:val="22"/>
          <w:lang w:eastAsia="en-US"/>
        </w:rPr>
        <w:t xml:space="preserve"> la présidence de…………………………………………</w:t>
      </w:r>
    </w:p>
    <w:p w:rsidR="00D407A6" w:rsidRPr="00D91013" w:rsidRDefault="00D407A6" w:rsidP="00D407A6">
      <w:pPr>
        <w:spacing w:line="240" w:lineRule="auto"/>
        <w:rPr>
          <w:rFonts w:cs="Arial"/>
          <w:szCs w:val="22"/>
          <w:lang w:eastAsia="en-US"/>
        </w:rPr>
      </w:pPr>
    </w:p>
    <w:p w:rsidR="00D407A6" w:rsidRPr="00D91013" w:rsidRDefault="00D407A6" w:rsidP="00D407A6">
      <w:pPr>
        <w:spacing w:line="240" w:lineRule="auto"/>
        <w:rPr>
          <w:rFonts w:cs="Arial"/>
          <w:szCs w:val="22"/>
          <w:lang w:eastAsia="en-US"/>
        </w:rPr>
      </w:pPr>
      <w:r w:rsidRPr="00D91013">
        <w:rPr>
          <w:rFonts w:cs="Arial"/>
          <w:szCs w:val="22"/>
          <w:lang w:eastAsia="en-US"/>
        </w:rPr>
        <w:t>Etaien</w:t>
      </w:r>
      <w:r>
        <w:rPr>
          <w:rFonts w:cs="Arial"/>
          <w:szCs w:val="22"/>
          <w:lang w:eastAsia="en-US"/>
        </w:rPr>
        <w:t>t présents :……………………………………………….</w:t>
      </w:r>
    </w:p>
    <w:p w:rsidR="00D407A6" w:rsidRPr="00D91013" w:rsidRDefault="00D407A6" w:rsidP="00D407A6">
      <w:pPr>
        <w:spacing w:line="240" w:lineRule="auto"/>
        <w:rPr>
          <w:rFonts w:cs="Arial"/>
          <w:szCs w:val="22"/>
          <w:lang w:eastAsia="en-US"/>
        </w:rPr>
      </w:pPr>
      <w:r w:rsidRPr="00D91013">
        <w:rPr>
          <w:rFonts w:cs="Arial"/>
          <w:szCs w:val="22"/>
          <w:lang w:eastAsia="en-US"/>
        </w:rPr>
        <w:t>Etaient ab</w:t>
      </w:r>
      <w:r>
        <w:rPr>
          <w:rFonts w:cs="Arial"/>
          <w:szCs w:val="22"/>
          <w:lang w:eastAsia="en-US"/>
        </w:rPr>
        <w:t>sents excusé(s) …………………………………….</w:t>
      </w:r>
    </w:p>
    <w:p w:rsidR="00D407A6" w:rsidRPr="00D91013" w:rsidRDefault="00D407A6" w:rsidP="00D407A6">
      <w:pPr>
        <w:spacing w:line="240" w:lineRule="auto"/>
        <w:rPr>
          <w:rFonts w:cs="Arial"/>
          <w:szCs w:val="22"/>
          <w:lang w:eastAsia="en-US"/>
        </w:rPr>
      </w:pPr>
      <w:r w:rsidRPr="00D91013">
        <w:rPr>
          <w:rFonts w:cs="Arial"/>
          <w:szCs w:val="22"/>
          <w:lang w:eastAsia="en-US"/>
        </w:rPr>
        <w:t>Le secrétariat a été assuré par : ………………………………</w:t>
      </w:r>
    </w:p>
    <w:p w:rsidR="00D407A6" w:rsidRDefault="00D407A6" w:rsidP="00B2772C"/>
    <w:p w:rsidR="00D407A6" w:rsidRDefault="00D407A6" w:rsidP="00B2772C"/>
    <w:p w:rsidR="00D407A6" w:rsidRPr="00D91013" w:rsidRDefault="00D407A6" w:rsidP="00D407A6">
      <w:pPr>
        <w:numPr>
          <w:ilvl w:val="0"/>
          <w:numId w:val="22"/>
        </w:numPr>
        <w:spacing w:line="240" w:lineRule="auto"/>
        <w:rPr>
          <w:rFonts w:cs="Arial"/>
          <w:bCs/>
          <w:szCs w:val="22"/>
        </w:rPr>
      </w:pPr>
      <w:r w:rsidRPr="00D91013">
        <w:rPr>
          <w:rFonts w:cs="Arial"/>
          <w:bCs/>
          <w:szCs w:val="22"/>
        </w:rPr>
        <w:t>Vu le code général des collectivités territoriales,</w:t>
      </w:r>
    </w:p>
    <w:p w:rsidR="00D407A6" w:rsidRPr="00F203A3" w:rsidRDefault="00D407A6" w:rsidP="00D407A6">
      <w:pPr>
        <w:numPr>
          <w:ilvl w:val="0"/>
          <w:numId w:val="22"/>
        </w:numPr>
        <w:spacing w:line="240" w:lineRule="auto"/>
        <w:rPr>
          <w:rFonts w:cs="Arial"/>
          <w:szCs w:val="22"/>
        </w:rPr>
      </w:pPr>
      <w:r w:rsidRPr="00D91013">
        <w:rPr>
          <w:rFonts w:cs="Arial"/>
          <w:color w:val="000000"/>
          <w:szCs w:val="22"/>
          <w:shd w:val="clear" w:color="auto" w:fill="FFFFFF"/>
        </w:rPr>
        <w:t xml:space="preserve">Vu la </w:t>
      </w:r>
      <w:r w:rsidR="00A024F4">
        <w:rPr>
          <w:rFonts w:cs="Arial"/>
          <w:color w:val="000000"/>
          <w:szCs w:val="22"/>
          <w:shd w:val="clear" w:color="auto" w:fill="FFFFFF"/>
        </w:rPr>
        <w:t>l</w:t>
      </w:r>
      <w:bookmarkStart w:id="0" w:name="_GoBack"/>
      <w:bookmarkEnd w:id="0"/>
      <w:r w:rsidRPr="00D91013">
        <w:rPr>
          <w:rFonts w:cs="Arial"/>
          <w:color w:val="000000"/>
          <w:szCs w:val="22"/>
          <w:shd w:val="clear" w:color="auto" w:fill="FFFFFF"/>
        </w:rPr>
        <w:t>oi n° 84-53 du 26 janvier 1984 portant dispositions statutaires relatives à la fonction publique territoriale </w:t>
      </w:r>
    </w:p>
    <w:p w:rsidR="00D407A6" w:rsidRPr="00F203A3" w:rsidRDefault="00D407A6" w:rsidP="00D407A6">
      <w:pPr>
        <w:numPr>
          <w:ilvl w:val="0"/>
          <w:numId w:val="22"/>
        </w:numPr>
        <w:spacing w:line="24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>Vu la loi n° 2002-276 du 27 février 2002 relative à la démocratie de proximité et notamment son titre V,</w:t>
      </w:r>
    </w:p>
    <w:p w:rsidR="00D407A6" w:rsidRPr="00D91013" w:rsidRDefault="00D407A6" w:rsidP="00D407A6">
      <w:pPr>
        <w:numPr>
          <w:ilvl w:val="0"/>
          <w:numId w:val="22"/>
        </w:numPr>
        <w:spacing w:line="240" w:lineRule="auto"/>
        <w:rPr>
          <w:rFonts w:cs="Arial"/>
          <w:szCs w:val="22"/>
        </w:rPr>
      </w:pPr>
      <w:r w:rsidRPr="00F203A3">
        <w:rPr>
          <w:rFonts w:cs="Arial"/>
          <w:szCs w:val="22"/>
        </w:rPr>
        <w:t xml:space="preserve">Vu le décret n° 88-145 du 15 février 1988 </w:t>
      </w:r>
      <w:r w:rsidRPr="00F203A3">
        <w:rPr>
          <w:rFonts w:cs="Arial"/>
          <w:bCs/>
          <w:color w:val="000000"/>
          <w:szCs w:val="22"/>
          <w:shd w:val="clear" w:color="auto" w:fill="FFFFFF"/>
        </w:rPr>
        <w:t>pris pour l'application de l'article 136 de la loi du 26 janvier 1984 modifiée portant dispositions statutaires relatives à la fonction publique territoriale et relatif aux agents contractuels de la fonction publique territoriale</w:t>
      </w:r>
      <w:r w:rsidRPr="00D91013">
        <w:rPr>
          <w:rFonts w:cs="Arial"/>
          <w:szCs w:val="22"/>
        </w:rPr>
        <w:t>;</w:t>
      </w:r>
    </w:p>
    <w:p w:rsidR="00D407A6" w:rsidRPr="00D91013" w:rsidRDefault="00D407A6" w:rsidP="00D407A6">
      <w:pPr>
        <w:numPr>
          <w:ilvl w:val="0"/>
          <w:numId w:val="22"/>
        </w:numPr>
        <w:spacing w:line="24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>Vu le décret n° 2003-485 du 5 juin 2003 relatif au recensement de la population,</w:t>
      </w:r>
    </w:p>
    <w:p w:rsidR="00D407A6" w:rsidRPr="00D91013" w:rsidRDefault="00D407A6" w:rsidP="00D407A6">
      <w:pPr>
        <w:numPr>
          <w:ilvl w:val="0"/>
          <w:numId w:val="22"/>
        </w:numPr>
        <w:spacing w:line="24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>Vu le décret n° 2003-561 du 23 juin 2003 portant répartition des communes pour les besoins de recensement de la population,</w:t>
      </w:r>
    </w:p>
    <w:p w:rsidR="00D407A6" w:rsidRPr="00D91013" w:rsidRDefault="00D407A6" w:rsidP="00D407A6">
      <w:pPr>
        <w:numPr>
          <w:ilvl w:val="0"/>
          <w:numId w:val="22"/>
        </w:numPr>
        <w:spacing w:line="240" w:lineRule="auto"/>
        <w:rPr>
          <w:rFonts w:cs="Arial"/>
          <w:bCs/>
          <w:szCs w:val="22"/>
        </w:rPr>
      </w:pPr>
      <w:r>
        <w:rPr>
          <w:rFonts w:cs="Arial"/>
          <w:bCs/>
          <w:szCs w:val="22"/>
        </w:rPr>
        <w:t xml:space="preserve">Considérant la nécessité de créer de(s) </w:t>
      </w:r>
      <w:r w:rsidRPr="00D91013">
        <w:rPr>
          <w:rFonts w:cs="Arial"/>
          <w:bCs/>
          <w:szCs w:val="22"/>
        </w:rPr>
        <w:t>emploi</w:t>
      </w:r>
      <w:r w:rsidRPr="00D91013">
        <w:rPr>
          <w:rFonts w:cs="Arial"/>
          <w:bCs/>
          <w:i/>
          <w:iCs/>
          <w:szCs w:val="22"/>
        </w:rPr>
        <w:t>(s)</w:t>
      </w:r>
      <w:r>
        <w:rPr>
          <w:rFonts w:cs="Arial"/>
          <w:bCs/>
          <w:szCs w:val="22"/>
        </w:rPr>
        <w:t xml:space="preserve"> d'agent(s) recenseur</w:t>
      </w:r>
      <w:r w:rsidRPr="00D91013">
        <w:rPr>
          <w:rFonts w:cs="Arial"/>
          <w:bCs/>
          <w:szCs w:val="22"/>
        </w:rPr>
        <w:t>(s) afin de réaliser les opérations du recensement,</w:t>
      </w:r>
    </w:p>
    <w:p w:rsidR="00D407A6" w:rsidRPr="00D91013" w:rsidRDefault="00D407A6" w:rsidP="00D407A6">
      <w:pPr>
        <w:spacing w:line="240" w:lineRule="auto"/>
        <w:rPr>
          <w:rFonts w:cs="Arial"/>
          <w:szCs w:val="22"/>
        </w:rPr>
      </w:pPr>
    </w:p>
    <w:p w:rsidR="00D407A6" w:rsidRDefault="00D407A6" w:rsidP="00D407A6">
      <w:pPr>
        <w:spacing w:line="24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 xml:space="preserve">Monsieur le Maire expose au Conseil Municipal qu’il </w:t>
      </w:r>
      <w:r>
        <w:rPr>
          <w:rFonts w:cs="Arial"/>
          <w:szCs w:val="22"/>
        </w:rPr>
        <w:t>de créer un (ou des</w:t>
      </w:r>
      <w:r w:rsidRPr="00D91013">
        <w:rPr>
          <w:rFonts w:cs="Arial"/>
          <w:szCs w:val="22"/>
        </w:rPr>
        <w:t>) emploi(s) d’agent recenseur afin d’assurer le recensement de la population dont la mise en œuvre relève de la compétence de la commune depuis la loi n°2002-276 du 17 février 2002 relativ</w:t>
      </w:r>
      <w:r>
        <w:rPr>
          <w:rFonts w:cs="Arial"/>
          <w:szCs w:val="22"/>
        </w:rPr>
        <w:t>e à la démocratie de proximité.</w:t>
      </w:r>
    </w:p>
    <w:p w:rsidR="00D407A6" w:rsidRPr="00D91013" w:rsidRDefault="00D407A6" w:rsidP="00D407A6">
      <w:pPr>
        <w:spacing w:line="24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24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 xml:space="preserve">Après en avoir délibéré, </w:t>
      </w:r>
    </w:p>
    <w:p w:rsidR="00D407A6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360" w:lineRule="auto"/>
        <w:jc w:val="center"/>
        <w:rPr>
          <w:rFonts w:cs="Arial"/>
          <w:bCs/>
          <w:szCs w:val="22"/>
        </w:rPr>
      </w:pPr>
      <w:r w:rsidRPr="00EE44AB">
        <w:rPr>
          <w:rFonts w:cs="Arial"/>
          <w:b/>
          <w:bCs/>
          <w:sz w:val="24"/>
          <w:szCs w:val="22"/>
        </w:rPr>
        <w:t>DECIDE</w:t>
      </w: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 xml:space="preserve">A l’unanimité, ….. </w:t>
      </w:r>
      <w:proofErr w:type="gramStart"/>
      <w:r w:rsidRPr="00D91013">
        <w:rPr>
          <w:rFonts w:cs="Arial"/>
          <w:szCs w:val="22"/>
        </w:rPr>
        <w:t>voix</w:t>
      </w:r>
      <w:proofErr w:type="gramEnd"/>
      <w:r w:rsidRPr="00D91013">
        <w:rPr>
          <w:rFonts w:cs="Arial"/>
          <w:szCs w:val="22"/>
        </w:rPr>
        <w:t xml:space="preserve"> pour, ….. </w:t>
      </w:r>
      <w:proofErr w:type="gramStart"/>
      <w:r w:rsidRPr="00D91013">
        <w:rPr>
          <w:rFonts w:cs="Arial"/>
          <w:szCs w:val="22"/>
        </w:rPr>
        <w:t>voix</w:t>
      </w:r>
      <w:proofErr w:type="gramEnd"/>
      <w:r w:rsidRPr="00D91013">
        <w:rPr>
          <w:rFonts w:cs="Arial"/>
          <w:szCs w:val="22"/>
        </w:rPr>
        <w:t xml:space="preserve"> contre, ….. </w:t>
      </w:r>
      <w:proofErr w:type="gramStart"/>
      <w:r w:rsidRPr="00D91013">
        <w:rPr>
          <w:rFonts w:cs="Arial"/>
          <w:szCs w:val="22"/>
        </w:rPr>
        <w:t>abstentions</w:t>
      </w:r>
      <w:proofErr w:type="gramEnd"/>
      <w:r w:rsidRPr="00D91013">
        <w:rPr>
          <w:rFonts w:cs="Arial"/>
          <w:szCs w:val="22"/>
        </w:rPr>
        <w:t>.</w:t>
      </w: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AE33AD" w:rsidRDefault="00D407A6" w:rsidP="00D407A6">
      <w:pPr>
        <w:spacing w:line="360" w:lineRule="auto"/>
        <w:rPr>
          <w:rFonts w:cs="Arial"/>
          <w:szCs w:val="22"/>
        </w:rPr>
      </w:pPr>
      <w:r w:rsidRPr="00AE33AD">
        <w:rPr>
          <w:rFonts w:cs="Arial"/>
          <w:szCs w:val="22"/>
        </w:rPr>
        <w:t xml:space="preserve">- </w:t>
      </w:r>
      <w:r>
        <w:rPr>
          <w:rFonts w:cs="Arial"/>
          <w:szCs w:val="22"/>
        </w:rPr>
        <w:t>D</w:t>
      </w:r>
      <w:r w:rsidRPr="00AE33AD">
        <w:rPr>
          <w:rFonts w:cs="Arial"/>
          <w:szCs w:val="22"/>
        </w:rPr>
        <w:t xml:space="preserve">e recruter ..... agent(s) contractuel(s) dans le grade de .............. pour faire face à un besoin lié à un accroissement temporaire d’activité pour une période de …………………… </w:t>
      </w:r>
      <w:r w:rsidRPr="00EE44AB">
        <w:rPr>
          <w:rFonts w:cs="Arial"/>
          <w:szCs w:val="22"/>
        </w:rPr>
        <w:t>…………………………</w:t>
      </w:r>
      <w:proofErr w:type="gramStart"/>
      <w:r w:rsidRPr="00EE44AB">
        <w:rPr>
          <w:rFonts w:cs="Arial"/>
          <w:szCs w:val="22"/>
        </w:rPr>
        <w:t>.</w:t>
      </w:r>
      <w:r w:rsidRPr="000A4686">
        <w:rPr>
          <w:rFonts w:cs="Arial"/>
          <w:color w:val="808080"/>
          <w:szCs w:val="22"/>
        </w:rPr>
        <w:t>(</w:t>
      </w:r>
      <w:proofErr w:type="gramEnd"/>
      <w:r w:rsidRPr="000A4686">
        <w:rPr>
          <w:rFonts w:cs="Arial"/>
          <w:color w:val="808080"/>
          <w:szCs w:val="22"/>
        </w:rPr>
        <w:t>inclure la période de formation et de tournée de reconnaissance le cas échéant</w:t>
      </w:r>
      <w:r>
        <w:rPr>
          <w:rFonts w:cs="Arial"/>
          <w:color w:val="808080"/>
          <w:szCs w:val="22"/>
        </w:rPr>
        <w:t xml:space="preserve"> / 12 mois maximum pendant une période de 18 mois</w:t>
      </w:r>
      <w:r w:rsidRPr="000A4686">
        <w:rPr>
          <w:rFonts w:cs="Arial"/>
          <w:color w:val="808080"/>
          <w:szCs w:val="22"/>
        </w:rPr>
        <w:t>)</w:t>
      </w:r>
      <w:r>
        <w:rPr>
          <w:rFonts w:cs="Arial"/>
          <w:color w:val="808080"/>
          <w:szCs w:val="22"/>
        </w:rPr>
        <w:t xml:space="preserve"> </w:t>
      </w:r>
      <w:r w:rsidRPr="00AE33AD">
        <w:rPr>
          <w:rFonts w:cs="Arial"/>
          <w:szCs w:val="22"/>
        </w:rPr>
        <w:t>allant du ………………… au ………………… inclus.</w:t>
      </w:r>
    </w:p>
    <w:p w:rsidR="00D407A6" w:rsidRDefault="00D407A6" w:rsidP="00D407A6">
      <w:pPr>
        <w:rPr>
          <w:rFonts w:cs="Arial"/>
          <w:szCs w:val="22"/>
        </w:rPr>
      </w:pPr>
    </w:p>
    <w:p w:rsidR="00D407A6" w:rsidRPr="00AE33AD" w:rsidRDefault="00D407A6" w:rsidP="00D407A6">
      <w:pPr>
        <w:spacing w:line="360" w:lineRule="auto"/>
        <w:rPr>
          <w:rFonts w:cs="Arial"/>
          <w:szCs w:val="22"/>
        </w:rPr>
      </w:pPr>
      <w:proofErr w:type="gramStart"/>
      <w:r w:rsidRPr="00AE33AD">
        <w:rPr>
          <w:rFonts w:cs="Arial"/>
          <w:szCs w:val="22"/>
        </w:rPr>
        <w:lastRenderedPageBreak/>
        <w:t>Cet</w:t>
      </w:r>
      <w:proofErr w:type="gramEnd"/>
      <w:r>
        <w:rPr>
          <w:rFonts w:cs="Arial"/>
          <w:szCs w:val="22"/>
        </w:rPr>
        <w:t xml:space="preserve"> (ces)</w:t>
      </w:r>
      <w:r w:rsidRPr="00AE33AD">
        <w:rPr>
          <w:rFonts w:cs="Arial"/>
          <w:szCs w:val="22"/>
        </w:rPr>
        <w:t xml:space="preserve"> agent</w:t>
      </w:r>
      <w:r>
        <w:rPr>
          <w:rFonts w:cs="Arial"/>
          <w:szCs w:val="22"/>
        </w:rPr>
        <w:t>(s) assurera (</w:t>
      </w:r>
      <w:proofErr w:type="spellStart"/>
      <w:r>
        <w:rPr>
          <w:rFonts w:cs="Arial"/>
          <w:szCs w:val="22"/>
        </w:rPr>
        <w:t>ront</w:t>
      </w:r>
      <w:proofErr w:type="spellEnd"/>
      <w:r>
        <w:rPr>
          <w:rFonts w:cs="Arial"/>
          <w:szCs w:val="22"/>
        </w:rPr>
        <w:t xml:space="preserve">) </w:t>
      </w:r>
      <w:r w:rsidRPr="00AE33AD">
        <w:rPr>
          <w:rFonts w:cs="Arial"/>
          <w:szCs w:val="22"/>
        </w:rPr>
        <w:t xml:space="preserve">des fonctions </w:t>
      </w:r>
      <w:r>
        <w:rPr>
          <w:rFonts w:cs="Arial"/>
          <w:szCs w:val="22"/>
        </w:rPr>
        <w:t xml:space="preserve">d’agent(s) recenseur(s) </w:t>
      </w:r>
      <w:r w:rsidRPr="00AE33AD">
        <w:rPr>
          <w:rFonts w:cs="Arial"/>
          <w:szCs w:val="22"/>
        </w:rPr>
        <w:t xml:space="preserve">à temps complet (ou à temps non complet pour une durée hebdomadaire de service de …………………………). </w:t>
      </w: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</w:p>
    <w:p w:rsidR="00D407A6" w:rsidRDefault="00D407A6" w:rsidP="00D407A6">
      <w:pPr>
        <w:spacing w:line="360" w:lineRule="auto"/>
        <w:rPr>
          <w:rFonts w:cs="Arial"/>
          <w:szCs w:val="22"/>
        </w:rPr>
      </w:pPr>
      <w:r>
        <w:rPr>
          <w:rFonts w:cs="Arial"/>
          <w:szCs w:val="22"/>
        </w:rPr>
        <w:t>L</w:t>
      </w:r>
      <w:r w:rsidRPr="00D91013">
        <w:rPr>
          <w:rFonts w:cs="Arial"/>
          <w:szCs w:val="22"/>
        </w:rPr>
        <w:t>e (ou les) agents recenseurs seront chargés sous l’autorité du coordonnateur de distribuer et collecter les questionnaires à compléter par les habitants et de vérifier, classer, numéroter et comptabiliser les questionnaires recueillis conforméme</w:t>
      </w:r>
      <w:r>
        <w:rPr>
          <w:rFonts w:cs="Arial"/>
          <w:szCs w:val="22"/>
        </w:rPr>
        <w:t>nt aux instructions de l’INSEE,</w:t>
      </w:r>
    </w:p>
    <w:p w:rsidR="00D407A6" w:rsidRPr="00AD6E33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  <w:r>
        <w:rPr>
          <w:rFonts w:cs="Arial"/>
          <w:szCs w:val="22"/>
        </w:rPr>
        <w:t>L</w:t>
      </w:r>
      <w:r w:rsidRPr="00D91013">
        <w:rPr>
          <w:rFonts w:cs="Arial"/>
          <w:szCs w:val="22"/>
        </w:rPr>
        <w:t>e (ou les) agents recenseurs seront rémunérés sur la base de l’indice brut ……(ou sur la base du …échelon de l’échelle…).</w:t>
      </w:r>
    </w:p>
    <w:p w:rsidR="00D407A6" w:rsidRDefault="00D407A6" w:rsidP="00D407A6">
      <w:pPr>
        <w:spacing w:line="360" w:lineRule="auto"/>
        <w:ind w:left="708"/>
        <w:rPr>
          <w:rFonts w:cs="Arial"/>
          <w:szCs w:val="22"/>
        </w:rPr>
      </w:pPr>
    </w:p>
    <w:p w:rsidR="00D407A6" w:rsidRDefault="00D407A6" w:rsidP="00D407A6">
      <w:pPr>
        <w:spacing w:line="36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>La colle</w:t>
      </w:r>
      <w:r>
        <w:rPr>
          <w:rFonts w:cs="Arial"/>
          <w:szCs w:val="22"/>
        </w:rPr>
        <w:t>ctivité versera un forfait de ........</w:t>
      </w:r>
      <w:r w:rsidRPr="00D91013">
        <w:rPr>
          <w:rFonts w:cs="Arial"/>
          <w:szCs w:val="22"/>
        </w:rPr>
        <w:t>€ pour les frais de transport.</w:t>
      </w: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  <w:r>
        <w:rPr>
          <w:rFonts w:cs="Arial"/>
          <w:szCs w:val="22"/>
        </w:rPr>
        <w:t>Les agents recenseurs recevront ……€ pour chaque séance de formation.</w:t>
      </w:r>
    </w:p>
    <w:p w:rsidR="00D407A6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>Monsieur le Maire est chargé de procéder au recrutement du (ou des) agents recenseurs.</w:t>
      </w: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>Les crédits nécessaires à la rémunération des agents nommés et aux charges sociales s’y rapportant seront inscrits au BP 200</w:t>
      </w:r>
      <w:proofErr w:type="gramStart"/>
      <w:r w:rsidRPr="00D91013">
        <w:rPr>
          <w:rFonts w:cs="Arial"/>
          <w:szCs w:val="22"/>
        </w:rPr>
        <w:t>..</w:t>
      </w:r>
      <w:proofErr w:type="gramEnd"/>
      <w:r w:rsidRPr="00D91013">
        <w:rPr>
          <w:rFonts w:cs="Arial"/>
          <w:szCs w:val="22"/>
        </w:rPr>
        <w:t xml:space="preserve"> </w:t>
      </w:r>
      <w:proofErr w:type="gramStart"/>
      <w:r w:rsidRPr="00D91013">
        <w:rPr>
          <w:rFonts w:cs="Arial"/>
          <w:szCs w:val="22"/>
        </w:rPr>
        <w:t>aux</w:t>
      </w:r>
      <w:proofErr w:type="gramEnd"/>
      <w:r w:rsidRPr="00D91013">
        <w:rPr>
          <w:rFonts w:cs="Arial"/>
          <w:szCs w:val="22"/>
        </w:rPr>
        <w:t xml:space="preserve"> chapitres et articles prévus à cet effet.</w:t>
      </w: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ab/>
        <w:t xml:space="preserve">Fait à </w:t>
      </w:r>
      <w:r w:rsidRPr="00D91013">
        <w:rPr>
          <w:rFonts w:cs="Arial"/>
          <w:szCs w:val="22"/>
        </w:rPr>
        <w:tab/>
      </w: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ab/>
        <w:t xml:space="preserve">Le </w:t>
      </w:r>
      <w:r w:rsidRPr="00D91013">
        <w:rPr>
          <w:rFonts w:cs="Arial"/>
          <w:szCs w:val="22"/>
        </w:rPr>
        <w:tab/>
      </w:r>
    </w:p>
    <w:p w:rsidR="00D407A6" w:rsidRPr="00D91013" w:rsidRDefault="00D407A6" w:rsidP="00D407A6">
      <w:pPr>
        <w:spacing w:line="360" w:lineRule="auto"/>
        <w:rPr>
          <w:rFonts w:cs="Arial"/>
          <w:szCs w:val="22"/>
          <w:u w:val="single"/>
        </w:rPr>
      </w:pPr>
      <w:r w:rsidRPr="00D91013">
        <w:rPr>
          <w:rFonts w:cs="Arial"/>
          <w:szCs w:val="22"/>
        </w:rPr>
        <w:tab/>
      </w:r>
      <w:r w:rsidRPr="00D91013">
        <w:rPr>
          <w:rFonts w:cs="Arial"/>
          <w:szCs w:val="22"/>
          <w:u w:val="single"/>
        </w:rPr>
        <w:t>Prénom, nom et qualité du signataire</w:t>
      </w: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 xml:space="preserve">- Transmis au représentant de l’Etat le : </w:t>
      </w:r>
      <w:r w:rsidRPr="00D91013">
        <w:rPr>
          <w:rFonts w:cs="Arial"/>
          <w:bCs/>
          <w:szCs w:val="22"/>
        </w:rPr>
        <w:tab/>
      </w: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 xml:space="preserve">- Publié le : </w:t>
      </w:r>
      <w:r w:rsidRPr="00D91013">
        <w:rPr>
          <w:rFonts w:cs="Arial"/>
          <w:bCs/>
          <w:szCs w:val="22"/>
        </w:rPr>
        <w:tab/>
      </w:r>
    </w:p>
    <w:p w:rsidR="00D407A6" w:rsidRPr="00D91013" w:rsidRDefault="00D407A6" w:rsidP="00D407A6">
      <w:pPr>
        <w:spacing w:line="360" w:lineRule="auto"/>
        <w:rPr>
          <w:rFonts w:cs="Arial"/>
          <w:szCs w:val="22"/>
        </w:rPr>
      </w:pPr>
      <w:r w:rsidRPr="00D91013">
        <w:rPr>
          <w:rFonts w:cs="Arial"/>
          <w:szCs w:val="22"/>
        </w:rPr>
        <w:t xml:space="preserve"> </w:t>
      </w:r>
    </w:p>
    <w:p w:rsidR="00D407A6" w:rsidRPr="00B2772C" w:rsidRDefault="00D407A6" w:rsidP="00B2772C"/>
    <w:sectPr w:rsidR="00D407A6" w:rsidRPr="00B2772C" w:rsidSect="00AC0E6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D6F" w:rsidRDefault="00862D6F" w:rsidP="00385A84">
      <w:r>
        <w:separator/>
      </w:r>
    </w:p>
  </w:endnote>
  <w:endnote w:type="continuationSeparator" w:id="0">
    <w:p w:rsidR="00862D6F" w:rsidRDefault="00862D6F" w:rsidP="00385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" w:fontKey="{D008B2B3-8071-4081-B8F8-8F3F9C5EF8FE}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6EA908E7-ABA2-48EF-A22F-4E75C2193EE1}"/>
    <w:embedBold r:id="rId3" w:fontKey="{9A71A6B7-C4D3-4176-A247-0E02C0DB4939}"/>
    <w:embedItalic r:id="rId4" w:fontKey="{A89C6EF1-FC9A-48A5-9A06-8E666C2C6F51}"/>
    <w:embedBoldItalic r:id="rId5" w:fontKey="{4AD8F73A-C900-4047-BDA4-C1CC01EA4674}"/>
  </w:font>
  <w:font w:name="Eurostile LT Std">
    <w:panose1 w:val="020B050402020205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365F03D-2D94-4456-8917-281E832EE35D}"/>
    <w:embedItalic r:id="rId7" w:fontKey="{74A6BDEA-D130-4944-8958-057B9E32EDE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F50" w:rsidRDefault="00661F5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F50" w:rsidRDefault="00661F50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F50" w:rsidRDefault="00043B1A">
    <w:pPr>
      <w:pStyle w:val="Pieddepage"/>
    </w:pPr>
    <w:r>
      <w:rPr>
        <w:noProof/>
      </w:rPr>
      <w:drawing>
        <wp:anchor distT="0" distB="0" distL="114300" distR="114300" simplePos="0" relativeHeight="251675648" behindDoc="1" locked="0" layoutInCell="1" allowOverlap="1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7915" cy="853440"/>
          <wp:effectExtent l="0" t="0" r="6985" b="381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853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61F50">
      <w:rPr>
        <w:noProof/>
      </w:rPr>
      <w:drawing>
        <wp:anchor distT="0" distB="0" distL="114300" distR="114300" simplePos="0" relativeHeight="251674624" behindDoc="0" locked="0" layoutInCell="0" allowOverlap="0">
          <wp:simplePos x="0" y="0"/>
          <wp:positionH relativeFrom="page">
            <wp:posOffset>5314315</wp:posOffset>
          </wp:positionH>
          <wp:positionV relativeFrom="page">
            <wp:posOffset>9676130</wp:posOffset>
          </wp:positionV>
          <wp:extent cx="1936750" cy="835025"/>
          <wp:effectExtent l="0" t="0" r="6350" b="3175"/>
          <wp:wrapNone/>
          <wp:docPr id="1" name="Image 1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4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D6F" w:rsidRDefault="00862D6F" w:rsidP="00385A84">
      <w:r>
        <w:separator/>
      </w:r>
    </w:p>
  </w:footnote>
  <w:footnote w:type="continuationSeparator" w:id="0">
    <w:p w:rsidR="00862D6F" w:rsidRDefault="00862D6F" w:rsidP="00385A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F50" w:rsidRDefault="00661F50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854" w:rsidRDefault="00A024F4" w:rsidP="00385A84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7A6" w:rsidRPr="00D345B7" w:rsidRDefault="00D407A6" w:rsidP="00D407A6">
    <w:pPr>
      <w:pStyle w:val="En-tte"/>
      <w:jc w:val="right"/>
      <w:rPr>
        <w:color w:val="808080"/>
        <w:sz w:val="20"/>
      </w:rPr>
    </w:pPr>
    <w:r>
      <w:rPr>
        <w:noProof/>
        <w:color w:val="808080"/>
        <w:sz w:val="20"/>
      </w:rPr>
      <w:drawing>
        <wp:anchor distT="0" distB="0" distL="114300" distR="114300" simplePos="0" relativeHeight="251673600" behindDoc="0" locked="0" layoutInCell="0" allowOverlap="0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7045" cy="788670"/>
          <wp:effectExtent l="0" t="0" r="0" b="0"/>
          <wp:wrapNone/>
          <wp:docPr id="3" name="Image 3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7045" cy="788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345B7">
      <w:rPr>
        <w:color w:val="808080"/>
        <w:sz w:val="20"/>
      </w:rPr>
      <w:t>Pôle Carrière – Retraite</w:t>
    </w:r>
  </w:p>
  <w:p w:rsidR="00D407A6" w:rsidRPr="00D345B7" w:rsidRDefault="00D407A6" w:rsidP="00D407A6">
    <w:pPr>
      <w:pStyle w:val="En-tte"/>
      <w:jc w:val="right"/>
      <w:rPr>
        <w:color w:val="808080"/>
        <w:sz w:val="20"/>
      </w:rPr>
    </w:pPr>
    <w:r>
      <w:rPr>
        <w:color w:val="808080"/>
        <w:sz w:val="20"/>
      </w:rPr>
      <w:t>SG / EM</w:t>
    </w:r>
    <w:r w:rsidRPr="00D345B7">
      <w:rPr>
        <w:color w:val="808080"/>
        <w:sz w:val="20"/>
      </w:rPr>
      <w:t xml:space="preserve"> –</w:t>
    </w:r>
    <w:r>
      <w:rPr>
        <w:color w:val="808080"/>
        <w:sz w:val="20"/>
      </w:rPr>
      <w:t>Décembre 2019</w:t>
    </w:r>
  </w:p>
  <w:p w:rsidR="00D407A6" w:rsidRDefault="00D407A6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2pt;height:9.2pt" o:bullet="t">
        <v:imagedata r:id="rId1" o:title="BD21298_"/>
      </v:shape>
    </w:pict>
  </w:numPicBullet>
  <w:numPicBullet w:numPicBulletId="1">
    <w:pict>
      <v:shape id="_x0000_i1029" type="#_x0000_t75" style="width:38pt;height:41.45pt" o:bullet="t">
        <v:imagedata r:id="rId2" o:title="Puce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277554"/>
    <w:multiLevelType w:val="hybridMultilevel"/>
    <w:tmpl w:val="C35AEFB0"/>
    <w:lvl w:ilvl="0" w:tplc="7F403F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7"/>
  </w:num>
  <w:num w:numId="4">
    <w:abstractNumId w:val="15"/>
  </w:num>
  <w:num w:numId="5">
    <w:abstractNumId w:val="14"/>
  </w:num>
  <w:num w:numId="6">
    <w:abstractNumId w:val="11"/>
  </w:num>
  <w:num w:numId="7">
    <w:abstractNumId w:val="16"/>
  </w:num>
  <w:num w:numId="8">
    <w:abstractNumId w:val="20"/>
  </w:num>
  <w:num w:numId="9">
    <w:abstractNumId w:val="19"/>
  </w:num>
  <w:num w:numId="10">
    <w:abstractNumId w:val="8"/>
  </w:num>
  <w:num w:numId="11">
    <w:abstractNumId w:val="1"/>
  </w:num>
  <w:num w:numId="12">
    <w:abstractNumId w:val="4"/>
  </w:num>
  <w:num w:numId="13">
    <w:abstractNumId w:val="7"/>
  </w:num>
  <w:num w:numId="14">
    <w:abstractNumId w:val="9"/>
  </w:num>
  <w:num w:numId="15">
    <w:abstractNumId w:val="2"/>
  </w:num>
  <w:num w:numId="16">
    <w:abstractNumId w:val="5"/>
  </w:num>
  <w:num w:numId="17">
    <w:abstractNumId w:val="18"/>
  </w:num>
  <w:num w:numId="18">
    <w:abstractNumId w:val="13"/>
  </w:num>
  <w:num w:numId="19">
    <w:abstractNumId w:val="3"/>
  </w:num>
  <w:num w:numId="20">
    <w:abstractNumId w:val="10"/>
  </w:num>
  <w:num w:numId="21">
    <w:abstractNumId w:val="10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7A6"/>
    <w:rsid w:val="00012988"/>
    <w:rsid w:val="00043B1A"/>
    <w:rsid w:val="00093786"/>
    <w:rsid w:val="000B1868"/>
    <w:rsid w:val="000B26F7"/>
    <w:rsid w:val="001106EB"/>
    <w:rsid w:val="00152197"/>
    <w:rsid w:val="0017389B"/>
    <w:rsid w:val="00197C55"/>
    <w:rsid w:val="001B14D6"/>
    <w:rsid w:val="001D0395"/>
    <w:rsid w:val="001D0B71"/>
    <w:rsid w:val="001F5011"/>
    <w:rsid w:val="00224199"/>
    <w:rsid w:val="002401E4"/>
    <w:rsid w:val="002532FE"/>
    <w:rsid w:val="00262A0B"/>
    <w:rsid w:val="00266F57"/>
    <w:rsid w:val="002D1C79"/>
    <w:rsid w:val="002E20AC"/>
    <w:rsid w:val="003177DC"/>
    <w:rsid w:val="00326BAD"/>
    <w:rsid w:val="00354B59"/>
    <w:rsid w:val="00385A84"/>
    <w:rsid w:val="003979DC"/>
    <w:rsid w:val="0040028B"/>
    <w:rsid w:val="00414A60"/>
    <w:rsid w:val="004150C3"/>
    <w:rsid w:val="004A3A19"/>
    <w:rsid w:val="004A4B0F"/>
    <w:rsid w:val="004B7772"/>
    <w:rsid w:val="004C7210"/>
    <w:rsid w:val="004D4B5F"/>
    <w:rsid w:val="004F6D23"/>
    <w:rsid w:val="00541B86"/>
    <w:rsid w:val="005818B5"/>
    <w:rsid w:val="00596D74"/>
    <w:rsid w:val="005C2752"/>
    <w:rsid w:val="005C3268"/>
    <w:rsid w:val="005E1779"/>
    <w:rsid w:val="005E49B9"/>
    <w:rsid w:val="00600117"/>
    <w:rsid w:val="00642651"/>
    <w:rsid w:val="006576A1"/>
    <w:rsid w:val="00661F50"/>
    <w:rsid w:val="00673A90"/>
    <w:rsid w:val="00686065"/>
    <w:rsid w:val="00692A48"/>
    <w:rsid w:val="006D4E5B"/>
    <w:rsid w:val="007343ED"/>
    <w:rsid w:val="007578BE"/>
    <w:rsid w:val="00786025"/>
    <w:rsid w:val="007C5768"/>
    <w:rsid w:val="007E0A0F"/>
    <w:rsid w:val="007F2350"/>
    <w:rsid w:val="00804478"/>
    <w:rsid w:val="00805643"/>
    <w:rsid w:val="00811D3D"/>
    <w:rsid w:val="0082095F"/>
    <w:rsid w:val="00824DC3"/>
    <w:rsid w:val="00835CB6"/>
    <w:rsid w:val="00851663"/>
    <w:rsid w:val="00862D6F"/>
    <w:rsid w:val="008B49BE"/>
    <w:rsid w:val="008E61AE"/>
    <w:rsid w:val="00965D9D"/>
    <w:rsid w:val="009B0C04"/>
    <w:rsid w:val="009C69C1"/>
    <w:rsid w:val="009F1F06"/>
    <w:rsid w:val="00A024F4"/>
    <w:rsid w:val="00A16D6F"/>
    <w:rsid w:val="00A54AEB"/>
    <w:rsid w:val="00A61ED4"/>
    <w:rsid w:val="00AB7529"/>
    <w:rsid w:val="00AC0E68"/>
    <w:rsid w:val="00B2772C"/>
    <w:rsid w:val="00B657B4"/>
    <w:rsid w:val="00B91F29"/>
    <w:rsid w:val="00C0309F"/>
    <w:rsid w:val="00C12724"/>
    <w:rsid w:val="00C3322C"/>
    <w:rsid w:val="00C40D22"/>
    <w:rsid w:val="00C619B6"/>
    <w:rsid w:val="00CB632A"/>
    <w:rsid w:val="00CD7C0E"/>
    <w:rsid w:val="00D407A6"/>
    <w:rsid w:val="00E378CB"/>
    <w:rsid w:val="00E81491"/>
    <w:rsid w:val="00EF6A59"/>
    <w:rsid w:val="00FD19DC"/>
    <w:rsid w:val="00FE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3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/>
    <w:lsdException w:name="Hyperlink" w:uiPriority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e,1 Texte"/>
    <w:qFormat/>
    <w:rsid w:val="00D407A6"/>
    <w:pPr>
      <w:spacing w:after="0" w:line="264" w:lineRule="auto"/>
      <w:jc w:val="both"/>
    </w:pPr>
    <w:rPr>
      <w:rFonts w:ascii="Arial" w:eastAsia="Calibri" w:hAnsi="Arial" w:cs="Times New Roman"/>
      <w:szCs w:val="24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CD7C0E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CD7C0E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CD7C0E"/>
    <w:pPr>
      <w:spacing w:before="20" w:after="20" w:line="264" w:lineRule="auto"/>
      <w:ind w:firstLine="1021"/>
      <w:outlineLvl w:val="2"/>
    </w:pPr>
    <w:rPr>
      <w:rFonts w:ascii="Eurostile LT Std" w:hAnsi="Eurostile LT Std" w:cs="Times New Roman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385A84"/>
    <w:pPr>
      <w:keepNext/>
      <w:keepLines/>
      <w:ind w:left="708" w:firstLine="708"/>
      <w:outlineLvl w:val="3"/>
    </w:pPr>
    <w:rPr>
      <w:rFonts w:ascii="Eurostile LT Std" w:eastAsiaTheme="majorEastAsia" w:hAnsi="Eurostile LT Std" w:cstheme="majorBidi"/>
      <w:b/>
      <w:bCs/>
      <w:iCs/>
      <w:sz w:val="24"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64265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2180B" w:themeColor="accent1" w:themeShade="7F"/>
      <w:lang w:eastAsia="en-US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2401E4"/>
    <w:pPr>
      <w:ind w:left="1416" w:firstLine="708"/>
      <w:outlineLvl w:val="5"/>
    </w:pPr>
    <w:rPr>
      <w:rFonts w:ascii="Eurostile LT Std" w:hAnsi="Eurostile LT Std"/>
      <w:i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CD7C0E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CD7C0E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CD7C0E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CD7C0E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CD7C0E"/>
    <w:rPr>
      <w:rFonts w:ascii="Eurostile LT Std" w:eastAsia="Times New Roman" w:hAnsi="Eurostile LT Std" w:cs="Times New Roman"/>
      <w:b/>
      <w:sz w:val="24"/>
      <w:szCs w:val="26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E81491"/>
    <w:pPr>
      <w:numPr>
        <w:ilvl w:val="1"/>
      </w:numPr>
    </w:pPr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E81491"/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szCs w:val="24"/>
    </w:rPr>
  </w:style>
  <w:style w:type="character" w:styleId="Emphaseple">
    <w:name w:val="Subtle Emphasis"/>
    <w:basedOn w:val="Policepardfaut"/>
    <w:uiPriority w:val="19"/>
    <w:rsid w:val="00E81491"/>
    <w:rPr>
      <w:i/>
      <w:iCs/>
      <w:color w:val="808080" w:themeColor="text1" w:themeTint="7F"/>
    </w:rPr>
  </w:style>
  <w:style w:type="character" w:customStyle="1" w:styleId="Titre4Car">
    <w:name w:val="Titre 4 Car"/>
    <w:basedOn w:val="Policepardfaut"/>
    <w:link w:val="Titre4"/>
    <w:uiPriority w:val="9"/>
    <w:rsid w:val="00385A84"/>
    <w:rPr>
      <w:rFonts w:ascii="Eurostile LT Std" w:eastAsiaTheme="majorEastAsia" w:hAnsi="Eurostile LT Std" w:cstheme="majorBidi"/>
      <w:b/>
      <w:bCs/>
      <w:iCs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642651"/>
    <w:rPr>
      <w:rFonts w:asciiTheme="majorHAnsi" w:eastAsiaTheme="majorEastAsia" w:hAnsiTheme="majorHAnsi" w:cstheme="majorBidi"/>
      <w:color w:val="42180B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paragraph" w:styleId="Pieddepage">
    <w:name w:val="footer"/>
    <w:basedOn w:val="Normal"/>
    <w:link w:val="Pieddepag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character" w:styleId="Lienhypertexte">
    <w:name w:val="Hyperlink"/>
    <w:uiPriority w:val="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3979DC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35CB6"/>
  </w:style>
  <w:style w:type="character" w:customStyle="1" w:styleId="Titre6Car">
    <w:name w:val="Titre 6 Car"/>
    <w:basedOn w:val="Policepardfaut"/>
    <w:link w:val="Titre6"/>
    <w:uiPriority w:val="9"/>
    <w:rsid w:val="002401E4"/>
    <w:rPr>
      <w:rFonts w:ascii="Eurostile LT Std" w:eastAsia="Times New Roman" w:hAnsi="Eurostile LT Std" w:cs="Times New Roman"/>
      <w:i/>
      <w:szCs w:val="24"/>
      <w:lang w:eastAsia="fr-FR"/>
    </w:rPr>
  </w:style>
  <w:style w:type="character" w:styleId="lev">
    <w:name w:val="Strong"/>
    <w:uiPriority w:val="22"/>
    <w:rsid w:val="001B14D6"/>
  </w:style>
  <w:style w:type="paragraph" w:customStyle="1" w:styleId="Signatures">
    <w:name w:val="Signature(s)"/>
    <w:basedOn w:val="Normal"/>
    <w:link w:val="SignaturesCar"/>
    <w:uiPriority w:val="5"/>
    <w:qFormat/>
    <w:rsid w:val="00CD7C0E"/>
    <w:pPr>
      <w:ind w:left="7080"/>
      <w:jc w:val="left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CD7C0E"/>
    <w:pPr>
      <w:numPr>
        <w:numId w:val="21"/>
      </w:numPr>
    </w:pPr>
    <w:rPr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rsid w:val="00385A84"/>
    <w:pPr>
      <w:pBdr>
        <w:bottom w:val="single" w:sz="4" w:space="4" w:color="853217" w:themeColor="accent1"/>
      </w:pBdr>
      <w:spacing w:before="200" w:after="280"/>
      <w:ind w:left="936" w:right="936"/>
    </w:pPr>
    <w:rPr>
      <w:b/>
      <w:bCs/>
      <w:i/>
      <w:iCs/>
      <w:color w:val="853217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85A84"/>
    <w:rPr>
      <w:rFonts w:ascii="Arial" w:eastAsia="Times New Roman" w:hAnsi="Arial" w:cs="Times New Roman"/>
      <w:b/>
      <w:bCs/>
      <w:i/>
      <w:iCs/>
      <w:color w:val="853217" w:themeColor="accent1"/>
      <w:szCs w:val="24"/>
      <w:lang w:eastAsia="fr-FR"/>
    </w:rPr>
  </w:style>
  <w:style w:type="character" w:customStyle="1" w:styleId="SignaturesCar">
    <w:name w:val="Signature(s) Car"/>
    <w:basedOn w:val="Policepardfaut"/>
    <w:link w:val="Signatures"/>
    <w:uiPriority w:val="5"/>
    <w:rsid w:val="00CD7C0E"/>
    <w:rPr>
      <w:rFonts w:ascii="Eurostile LT Std" w:eastAsia="Times New Roman" w:hAnsi="Eurostile LT Std" w:cs="Times New Roman"/>
      <w:b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3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/>
    <w:lsdException w:name="Hyperlink" w:uiPriority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e,1 Texte"/>
    <w:qFormat/>
    <w:rsid w:val="00D407A6"/>
    <w:pPr>
      <w:spacing w:after="0" w:line="264" w:lineRule="auto"/>
      <w:jc w:val="both"/>
    </w:pPr>
    <w:rPr>
      <w:rFonts w:ascii="Arial" w:eastAsia="Calibri" w:hAnsi="Arial" w:cs="Times New Roman"/>
      <w:szCs w:val="24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CD7C0E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CD7C0E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CD7C0E"/>
    <w:pPr>
      <w:spacing w:before="20" w:after="20" w:line="264" w:lineRule="auto"/>
      <w:ind w:firstLine="1021"/>
      <w:outlineLvl w:val="2"/>
    </w:pPr>
    <w:rPr>
      <w:rFonts w:ascii="Eurostile LT Std" w:hAnsi="Eurostile LT Std" w:cs="Times New Roman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385A84"/>
    <w:pPr>
      <w:keepNext/>
      <w:keepLines/>
      <w:ind w:left="708" w:firstLine="708"/>
      <w:outlineLvl w:val="3"/>
    </w:pPr>
    <w:rPr>
      <w:rFonts w:ascii="Eurostile LT Std" w:eastAsiaTheme="majorEastAsia" w:hAnsi="Eurostile LT Std" w:cstheme="majorBidi"/>
      <w:b/>
      <w:bCs/>
      <w:iCs/>
      <w:sz w:val="24"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64265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2180B" w:themeColor="accent1" w:themeShade="7F"/>
      <w:lang w:eastAsia="en-US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2401E4"/>
    <w:pPr>
      <w:ind w:left="1416" w:firstLine="708"/>
      <w:outlineLvl w:val="5"/>
    </w:pPr>
    <w:rPr>
      <w:rFonts w:ascii="Eurostile LT Std" w:hAnsi="Eurostile LT Std"/>
      <w:i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CD7C0E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CD7C0E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CD7C0E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CD7C0E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CD7C0E"/>
    <w:rPr>
      <w:rFonts w:ascii="Eurostile LT Std" w:eastAsia="Times New Roman" w:hAnsi="Eurostile LT Std" w:cs="Times New Roman"/>
      <w:b/>
      <w:sz w:val="24"/>
      <w:szCs w:val="26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E81491"/>
    <w:pPr>
      <w:numPr>
        <w:ilvl w:val="1"/>
      </w:numPr>
    </w:pPr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E81491"/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szCs w:val="24"/>
    </w:rPr>
  </w:style>
  <w:style w:type="character" w:styleId="Emphaseple">
    <w:name w:val="Subtle Emphasis"/>
    <w:basedOn w:val="Policepardfaut"/>
    <w:uiPriority w:val="19"/>
    <w:rsid w:val="00E81491"/>
    <w:rPr>
      <w:i/>
      <w:iCs/>
      <w:color w:val="808080" w:themeColor="text1" w:themeTint="7F"/>
    </w:rPr>
  </w:style>
  <w:style w:type="character" w:customStyle="1" w:styleId="Titre4Car">
    <w:name w:val="Titre 4 Car"/>
    <w:basedOn w:val="Policepardfaut"/>
    <w:link w:val="Titre4"/>
    <w:uiPriority w:val="9"/>
    <w:rsid w:val="00385A84"/>
    <w:rPr>
      <w:rFonts w:ascii="Eurostile LT Std" w:eastAsiaTheme="majorEastAsia" w:hAnsi="Eurostile LT Std" w:cstheme="majorBidi"/>
      <w:b/>
      <w:bCs/>
      <w:iCs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642651"/>
    <w:rPr>
      <w:rFonts w:asciiTheme="majorHAnsi" w:eastAsiaTheme="majorEastAsia" w:hAnsiTheme="majorHAnsi" w:cstheme="majorBidi"/>
      <w:color w:val="42180B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paragraph" w:styleId="Pieddepage">
    <w:name w:val="footer"/>
    <w:basedOn w:val="Normal"/>
    <w:link w:val="Pieddepag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character" w:styleId="Lienhypertexte">
    <w:name w:val="Hyperlink"/>
    <w:uiPriority w:val="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3979DC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35CB6"/>
  </w:style>
  <w:style w:type="character" w:customStyle="1" w:styleId="Titre6Car">
    <w:name w:val="Titre 6 Car"/>
    <w:basedOn w:val="Policepardfaut"/>
    <w:link w:val="Titre6"/>
    <w:uiPriority w:val="9"/>
    <w:rsid w:val="002401E4"/>
    <w:rPr>
      <w:rFonts w:ascii="Eurostile LT Std" w:eastAsia="Times New Roman" w:hAnsi="Eurostile LT Std" w:cs="Times New Roman"/>
      <w:i/>
      <w:szCs w:val="24"/>
      <w:lang w:eastAsia="fr-FR"/>
    </w:rPr>
  </w:style>
  <w:style w:type="character" w:styleId="lev">
    <w:name w:val="Strong"/>
    <w:uiPriority w:val="22"/>
    <w:rsid w:val="001B14D6"/>
  </w:style>
  <w:style w:type="paragraph" w:customStyle="1" w:styleId="Signatures">
    <w:name w:val="Signature(s)"/>
    <w:basedOn w:val="Normal"/>
    <w:link w:val="SignaturesCar"/>
    <w:uiPriority w:val="5"/>
    <w:qFormat/>
    <w:rsid w:val="00CD7C0E"/>
    <w:pPr>
      <w:ind w:left="7080"/>
      <w:jc w:val="left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CD7C0E"/>
    <w:pPr>
      <w:numPr>
        <w:numId w:val="21"/>
      </w:numPr>
    </w:pPr>
    <w:rPr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rsid w:val="00385A84"/>
    <w:pPr>
      <w:pBdr>
        <w:bottom w:val="single" w:sz="4" w:space="4" w:color="853217" w:themeColor="accent1"/>
      </w:pBdr>
      <w:spacing w:before="200" w:after="280"/>
      <w:ind w:left="936" w:right="936"/>
    </w:pPr>
    <w:rPr>
      <w:b/>
      <w:bCs/>
      <w:i/>
      <w:iCs/>
      <w:color w:val="853217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85A84"/>
    <w:rPr>
      <w:rFonts w:ascii="Arial" w:eastAsia="Times New Roman" w:hAnsi="Arial" w:cs="Times New Roman"/>
      <w:b/>
      <w:bCs/>
      <w:i/>
      <w:iCs/>
      <w:color w:val="853217" w:themeColor="accent1"/>
      <w:szCs w:val="24"/>
      <w:lang w:eastAsia="fr-FR"/>
    </w:rPr>
  </w:style>
  <w:style w:type="character" w:customStyle="1" w:styleId="SignaturesCar">
    <w:name w:val="Signature(s) Car"/>
    <w:basedOn w:val="Policepardfaut"/>
    <w:link w:val="Signatures"/>
    <w:uiPriority w:val="5"/>
    <w:rsid w:val="00CD7C0E"/>
    <w:rPr>
      <w:rFonts w:ascii="Eurostile LT Std" w:eastAsia="Times New Roman" w:hAnsi="Eurostile LT Std" w:cs="Times New Roman"/>
      <w:b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4593E0A0</Template>
  <TotalTime>0</TotalTime>
  <Pages>2</Pages>
  <Words>482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Estelle MARTY</dc:creator>
  <cp:lastModifiedBy>Sandra GALISSARD</cp:lastModifiedBy>
  <cp:revision>3</cp:revision>
  <dcterms:created xsi:type="dcterms:W3CDTF">2019-12-31T09:22:00Z</dcterms:created>
  <dcterms:modified xsi:type="dcterms:W3CDTF">2019-12-31T09:22:00Z</dcterms:modified>
</cp:coreProperties>
</file>