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0C9" w:rsidRDefault="007170C9" w:rsidP="00427824">
      <w:pPr>
        <w:rPr>
          <w:lang w:eastAsia="en-US"/>
        </w:rPr>
      </w:pPr>
    </w:p>
    <w:p w:rsidR="007170C9" w:rsidRPr="007170C9" w:rsidRDefault="007170C9" w:rsidP="007170C9">
      <w:pPr>
        <w:rPr>
          <w:lang w:eastAsia="en-US"/>
        </w:rPr>
      </w:pPr>
    </w:p>
    <w:p w:rsidR="007170C9" w:rsidRPr="007170C9" w:rsidRDefault="007170C9" w:rsidP="007170C9">
      <w:pPr>
        <w:rPr>
          <w:lang w:eastAsia="en-US"/>
        </w:rPr>
      </w:pPr>
    </w:p>
    <w:p w:rsidR="00CA5F39" w:rsidRDefault="00CA5F39" w:rsidP="00CA5F39">
      <w:pPr>
        <w:spacing w:line="240" w:lineRule="auto"/>
      </w:pPr>
    </w:p>
    <w:p w:rsidR="00CA5F39" w:rsidRPr="00357548" w:rsidRDefault="00CA5F39" w:rsidP="00CA5F39">
      <w:pPr>
        <w:tabs>
          <w:tab w:val="left" w:pos="426"/>
          <w:tab w:val="left" w:pos="567"/>
          <w:tab w:val="left" w:pos="851"/>
          <w:tab w:val="left" w:pos="1843"/>
        </w:tabs>
        <w:spacing w:line="240" w:lineRule="auto"/>
        <w:ind w:left="4956"/>
        <w:rPr>
          <w:rFonts w:cs="Arial"/>
          <w:sz w:val="20"/>
        </w:rPr>
      </w:pPr>
      <w:r w:rsidRPr="00357548">
        <w:rPr>
          <w:rFonts w:cs="Arial"/>
          <w:sz w:val="20"/>
        </w:rPr>
        <w:t xml:space="preserve">Albi, le </w:t>
      </w:r>
    </w:p>
    <w:p w:rsidR="00CA5F39" w:rsidRPr="00357548" w:rsidRDefault="00CA5F39" w:rsidP="00CA5F39">
      <w:pPr>
        <w:tabs>
          <w:tab w:val="left" w:pos="426"/>
          <w:tab w:val="left" w:pos="567"/>
          <w:tab w:val="left" w:pos="851"/>
          <w:tab w:val="left" w:pos="1843"/>
        </w:tabs>
        <w:spacing w:line="240" w:lineRule="auto"/>
        <w:ind w:left="4962"/>
        <w:rPr>
          <w:rFonts w:cs="Arial"/>
          <w:sz w:val="20"/>
        </w:rPr>
      </w:pPr>
    </w:p>
    <w:p w:rsidR="00CA5F39" w:rsidRDefault="00CA5F39" w:rsidP="00CA5F39">
      <w:pPr>
        <w:tabs>
          <w:tab w:val="left" w:pos="426"/>
          <w:tab w:val="left" w:pos="567"/>
          <w:tab w:val="left" w:pos="851"/>
          <w:tab w:val="left" w:pos="1843"/>
        </w:tabs>
        <w:spacing w:line="240" w:lineRule="auto"/>
        <w:ind w:left="4962"/>
        <w:rPr>
          <w:rFonts w:cs="Arial"/>
          <w:sz w:val="20"/>
        </w:rPr>
      </w:pPr>
    </w:p>
    <w:p w:rsidR="001E51ED" w:rsidRDefault="001E51ED" w:rsidP="00CA5F39">
      <w:pPr>
        <w:tabs>
          <w:tab w:val="left" w:pos="426"/>
          <w:tab w:val="left" w:pos="567"/>
          <w:tab w:val="left" w:pos="851"/>
          <w:tab w:val="left" w:pos="1843"/>
        </w:tabs>
        <w:spacing w:line="240" w:lineRule="auto"/>
        <w:ind w:left="4962"/>
        <w:rPr>
          <w:rFonts w:cs="Arial"/>
          <w:sz w:val="20"/>
        </w:rPr>
      </w:pPr>
      <w:r>
        <w:rPr>
          <w:rFonts w:cs="Arial"/>
          <w:sz w:val="20"/>
        </w:rPr>
        <w:t>A l’attention de Madame Caroline JAMET</w:t>
      </w:r>
    </w:p>
    <w:p w:rsidR="001E51ED" w:rsidRDefault="001E51ED" w:rsidP="00CA5F39">
      <w:pPr>
        <w:tabs>
          <w:tab w:val="left" w:pos="426"/>
          <w:tab w:val="left" w:pos="567"/>
          <w:tab w:val="left" w:pos="851"/>
          <w:tab w:val="left" w:pos="1843"/>
        </w:tabs>
        <w:spacing w:line="240" w:lineRule="auto"/>
        <w:ind w:left="4962"/>
        <w:rPr>
          <w:rFonts w:cs="Arial"/>
          <w:sz w:val="20"/>
        </w:rPr>
      </w:pPr>
      <w:r>
        <w:rPr>
          <w:rFonts w:cs="Arial"/>
          <w:sz w:val="20"/>
        </w:rPr>
        <w:t>Directrice régionale INSEE Occitanie</w:t>
      </w:r>
    </w:p>
    <w:p w:rsidR="00CA5F39" w:rsidRDefault="001E51ED" w:rsidP="00CA5F39">
      <w:pPr>
        <w:pStyle w:val="Commentaire"/>
      </w:pPr>
      <w:r>
        <w:tab/>
      </w:r>
      <w:r>
        <w:tab/>
      </w:r>
      <w:r>
        <w:tab/>
      </w:r>
      <w:r>
        <w:tab/>
      </w:r>
      <w:r>
        <w:tab/>
      </w:r>
      <w:r>
        <w:tab/>
      </w:r>
      <w:r>
        <w:tab/>
        <w:t>36 rue des Trente Six Ponts</w:t>
      </w:r>
    </w:p>
    <w:p w:rsidR="001E51ED" w:rsidRDefault="001E51ED" w:rsidP="00CA5F39">
      <w:pPr>
        <w:pStyle w:val="Commentaire"/>
      </w:pPr>
      <w:r>
        <w:tab/>
      </w:r>
      <w:r>
        <w:tab/>
      </w:r>
      <w:r>
        <w:tab/>
      </w:r>
      <w:r>
        <w:tab/>
      </w:r>
      <w:r>
        <w:tab/>
      </w:r>
      <w:r>
        <w:tab/>
      </w:r>
      <w:r>
        <w:tab/>
        <w:t>BP 94217</w:t>
      </w:r>
    </w:p>
    <w:p w:rsidR="001E51ED" w:rsidRDefault="001E51ED" w:rsidP="00CA5F39">
      <w:pPr>
        <w:pStyle w:val="Commentaire"/>
      </w:pPr>
      <w:r>
        <w:tab/>
      </w:r>
      <w:r>
        <w:tab/>
      </w:r>
      <w:r>
        <w:tab/>
      </w:r>
      <w:r>
        <w:tab/>
      </w:r>
      <w:r>
        <w:tab/>
      </w:r>
      <w:r>
        <w:tab/>
      </w:r>
      <w:r>
        <w:tab/>
        <w:t>31054 TOULOUSE CEDEX 4</w:t>
      </w:r>
    </w:p>
    <w:p w:rsidR="00CA5F39" w:rsidRDefault="00CA5F39" w:rsidP="00CA5F39">
      <w:pPr>
        <w:pStyle w:val="Commentaire"/>
      </w:pPr>
    </w:p>
    <w:p w:rsidR="00CA5F39" w:rsidRPr="00701E48" w:rsidRDefault="00CA5F39" w:rsidP="00CA5F39">
      <w:pPr>
        <w:pStyle w:val="Commentaire"/>
      </w:pPr>
    </w:p>
    <w:p w:rsidR="00CA5F39" w:rsidRDefault="00CA5F39" w:rsidP="00CA5F39">
      <w:pPr>
        <w:rPr>
          <w:rStyle w:val="Titre1Car"/>
          <w:rFonts w:eastAsiaTheme="minorHAnsi"/>
          <w:szCs w:val="24"/>
        </w:rPr>
      </w:pPr>
      <w:r>
        <w:rPr>
          <w:noProof/>
        </w:rPr>
        <mc:AlternateContent>
          <mc:Choice Requires="wps">
            <w:drawing>
              <wp:anchor distT="0" distB="0" distL="114300" distR="114300" simplePos="0" relativeHeight="251662336" behindDoc="0" locked="0" layoutInCell="1" allowOverlap="1" wp14:anchorId="0575E6E9" wp14:editId="17283111">
                <wp:simplePos x="0" y="0"/>
                <wp:positionH relativeFrom="column">
                  <wp:posOffset>59690</wp:posOffset>
                </wp:positionH>
                <wp:positionV relativeFrom="paragraph">
                  <wp:posOffset>24130</wp:posOffset>
                </wp:positionV>
                <wp:extent cx="2659380" cy="805815"/>
                <wp:effectExtent l="0" t="0" r="26670" b="13335"/>
                <wp:wrapNone/>
                <wp:docPr id="5" name="Organigramme : Alternativ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9380" cy="805815"/>
                        </a:xfrm>
                        <a:prstGeom prst="flowChartAlternateProcess">
                          <a:avLst/>
                        </a:prstGeom>
                        <a:solidFill>
                          <a:srgbClr val="FFFFFF"/>
                        </a:solidFill>
                        <a:ln w="9525">
                          <a:solidFill>
                            <a:srgbClr val="000000"/>
                          </a:solidFill>
                          <a:miter lim="800000"/>
                          <a:headEnd/>
                          <a:tailEnd/>
                        </a:ln>
                      </wps:spPr>
                      <wps:txbx>
                        <w:txbxContent>
                          <w:p w:rsidR="00CA5F39" w:rsidRPr="00863F3F" w:rsidRDefault="00CA5F39" w:rsidP="00CA5F39">
                            <w:pPr>
                              <w:spacing w:line="240" w:lineRule="auto"/>
                              <w:rPr>
                                <w:sz w:val="16"/>
                              </w:rPr>
                            </w:pPr>
                            <w:r>
                              <w:rPr>
                                <w:sz w:val="16"/>
                                <w:u w:val="single"/>
                              </w:rPr>
                              <w:t>Nos références</w:t>
                            </w:r>
                            <w:r>
                              <w:rPr>
                                <w:sz w:val="16"/>
                              </w:rPr>
                              <w:t> : SG/SG</w:t>
                            </w:r>
                          </w:p>
                          <w:p w:rsidR="00CA5F39" w:rsidRDefault="001E51ED" w:rsidP="00CA5F39">
                            <w:pPr>
                              <w:rPr>
                                <w:sz w:val="16"/>
                              </w:rPr>
                            </w:pPr>
                            <w:r>
                              <w:rPr>
                                <w:sz w:val="16"/>
                              </w:rPr>
                              <w:t xml:space="preserve">Dossier suivi par </w:t>
                            </w:r>
                            <w:r w:rsidR="00CA5F39">
                              <w:rPr>
                                <w:sz w:val="16"/>
                              </w:rPr>
                              <w:t>Sandra GALISSARD</w:t>
                            </w:r>
                          </w:p>
                          <w:p w:rsidR="00CA5F39" w:rsidRDefault="00CA5F39" w:rsidP="00CA5F39">
                            <w:pPr>
                              <w:rPr>
                                <w:sz w:val="16"/>
                              </w:rPr>
                            </w:pPr>
                            <w:r>
                              <w:rPr>
                                <w:sz w:val="16"/>
                              </w:rPr>
                              <w:t>Responsable du Pôle Carrière Retraite</w:t>
                            </w:r>
                          </w:p>
                          <w:p w:rsidR="00CA5F39" w:rsidRDefault="00CA5F39" w:rsidP="00CA5F39">
                            <w:pPr>
                              <w:rPr>
                                <w:sz w:val="16"/>
                              </w:rPr>
                            </w:pPr>
                            <w:r>
                              <w:rPr>
                                <w:sz w:val="16"/>
                              </w:rPr>
                              <w:sym w:font="Wingdings 2" w:char="F027"/>
                            </w:r>
                            <w:r>
                              <w:rPr>
                                <w:sz w:val="16"/>
                              </w:rPr>
                              <w:t xml:space="preserve"> 05.63.60.16.54  </w:t>
                            </w:r>
                          </w:p>
                          <w:p w:rsidR="00CA5F39" w:rsidRDefault="00CA5F39" w:rsidP="00CA5F39">
                            <w:pPr>
                              <w:rPr>
                                <w:sz w:val="16"/>
                              </w:rPr>
                            </w:pPr>
                            <w:r>
                              <w:rPr>
                                <w:sz w:val="16"/>
                              </w:rPr>
                              <w:sym w:font="Wingdings" w:char="F02A"/>
                            </w:r>
                            <w:r>
                              <w:rPr>
                                <w:sz w:val="16"/>
                              </w:rPr>
                              <w:t xml:space="preserve"> </w:t>
                            </w:r>
                            <w:hyperlink r:id="rId8" w:history="1">
                              <w:r w:rsidRPr="002B73BF">
                                <w:rPr>
                                  <w:rStyle w:val="Lienhypertexte"/>
                                  <w:sz w:val="16"/>
                                </w:rPr>
                                <w:t>s.galissard@cdg81.fr</w:t>
                              </w:r>
                            </w:hyperlink>
                          </w:p>
                          <w:p w:rsidR="00CA5F39" w:rsidRDefault="00CA5F39" w:rsidP="00CA5F39">
                            <w:pPr>
                              <w:rPr>
                                <w:sz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5" o:spid="_x0000_s1026" type="#_x0000_t176" style="position:absolute;left:0;text-align:left;margin-left:4.7pt;margin-top:1.9pt;width:209.4pt;height:6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eLAQgIAAG4EAAAOAAAAZHJzL2Uyb0RvYy54bWysVF1u2zAMfh+wOwh6X51kdZcacYqiXYcB&#10;3Vqg2wEYWbaF6W+UEqc7zc7Sk42SkzTd9jRMDwJpkp/Ij6QXF1uj2UZiUM7WfHoy4Uxa4Rplu5p/&#10;/XLzZs5ZiGAb0M7Kmj/KwC+Wr18tBl/JmeudbiQyArGhGnzN+xh9VRRB9NJAOHFeWjK2Dg1EUrEr&#10;GoSB0I0uZpPJWTE4bDw6IUOgr9ejkS8zfttKEe/aNsjIdM0pt5hvzPcq3cVyAVWH4HsldmnAP2Rh&#10;QFl69AB1DRHYGtUfUEYJdMG18UQ4U7i2VULmGqia6eS3ah568DLXQuQEf6Ap/D9Y8Xlzj0w1NS85&#10;s2CoRXfYgVXEiTHy6WfFLnWUaCGqjWRlImzwoaK4B3+PqeTgb534Fph1Vz3YTl4iuqGX0FCa0+Rf&#10;vAhISqBQtho+uYbeg3V0mbttiyYBEitsm1v0eGiR3EYm6OPsrDx/O6dOCrLNJ+V8mlMqoNpHewzx&#10;g3SGJaHmrXYD5YVxX4a8H6clPwmb2xBTilDt43JJTqvmRmmdFexWVxrZBmiGbvLJVVHlx27asqHm&#10;5+WszMgvbOEYYpLP3yCMIqaZViaVlk5ygipx+d42WY6g9ChTytruyE18jn2J29WWHBPJK9c8Es3o&#10;xqGnJSWhd/iDs4EGvubh+xpQcqY/WmrV+fT0NG1IVk7LdzNS8NiyOraAFQRV88jZKF7FcavWHlXX&#10;00vTTIN1l9TeVmWSn7Pa5U1DnbnfLWDammM9ez3/Jpa/AAAA//8DAFBLAwQUAAYACAAAACEApYWr&#10;aNsAAAAHAQAADwAAAGRycy9kb3ducmV2LnhtbEyOwU6DQBRF9yb+w+SZuLNDoWkpZWgaja7ciE3c&#10;DswTSJk3hBko+vU+V7q8uSf3nvy42F7MOPrOkYL1KgKBVDvTUaPg/P78kILwQZPRvSNU8IUejsXt&#10;Ta4z4670hnMZGsEj5DOtoA1hyKT0dYtW+5UbkLj7dKPVgePYSDPqK4/bXsZRtJVWd8QPrR7wscX6&#10;Uk5WwfL6Xe2nl3Vdhjbd7j6S+el0lkrd3y2nA4iAS/iD4Vef1aFgp8pNZLzoFew3DCpI2J/bTZzG&#10;ICrGkmgHssjlf//iBwAA//8DAFBLAQItABQABgAIAAAAIQC2gziS/gAAAOEBAAATAAAAAAAAAAAA&#10;AAAAAAAAAABbQ29udGVudF9UeXBlc10ueG1sUEsBAi0AFAAGAAgAAAAhADj9If/WAAAAlAEAAAsA&#10;AAAAAAAAAAAAAAAALwEAAF9yZWxzLy5yZWxzUEsBAi0AFAAGAAgAAAAhAMXt4sBCAgAAbgQAAA4A&#10;AAAAAAAAAAAAAAAALgIAAGRycy9lMm9Eb2MueG1sUEsBAi0AFAAGAAgAAAAhAKWFq2jbAAAABwEA&#10;AA8AAAAAAAAAAAAAAAAAnAQAAGRycy9kb3ducmV2LnhtbFBLBQYAAAAABAAEAPMAAACkBQAAAAA=&#10;">
                <v:textbox>
                  <w:txbxContent>
                    <w:p w:rsidR="00CA5F39" w:rsidRPr="00863F3F" w:rsidRDefault="00CA5F39" w:rsidP="00CA5F39">
                      <w:pPr>
                        <w:spacing w:line="240" w:lineRule="auto"/>
                        <w:rPr>
                          <w:sz w:val="16"/>
                        </w:rPr>
                      </w:pPr>
                      <w:r>
                        <w:rPr>
                          <w:sz w:val="16"/>
                          <w:u w:val="single"/>
                        </w:rPr>
                        <w:t>Nos références</w:t>
                      </w:r>
                      <w:r>
                        <w:rPr>
                          <w:sz w:val="16"/>
                        </w:rPr>
                        <w:t> :</w:t>
                      </w:r>
                      <w:r>
                        <w:rPr>
                          <w:sz w:val="16"/>
                        </w:rPr>
                        <w:t xml:space="preserve"> SG/SG</w:t>
                      </w:r>
                    </w:p>
                    <w:p w:rsidR="00CA5F39" w:rsidRDefault="001E51ED" w:rsidP="00CA5F39">
                      <w:pPr>
                        <w:rPr>
                          <w:sz w:val="16"/>
                        </w:rPr>
                      </w:pPr>
                      <w:r>
                        <w:rPr>
                          <w:sz w:val="16"/>
                        </w:rPr>
                        <w:t xml:space="preserve">Dossier suivi par </w:t>
                      </w:r>
                      <w:r w:rsidR="00CA5F39">
                        <w:rPr>
                          <w:sz w:val="16"/>
                        </w:rPr>
                        <w:t>Sandra GALISSARD</w:t>
                      </w:r>
                    </w:p>
                    <w:p w:rsidR="00CA5F39" w:rsidRDefault="00CA5F39" w:rsidP="00CA5F39">
                      <w:pPr>
                        <w:rPr>
                          <w:sz w:val="16"/>
                        </w:rPr>
                      </w:pPr>
                      <w:r>
                        <w:rPr>
                          <w:sz w:val="16"/>
                        </w:rPr>
                        <w:t>Responsable du Pôle Carrière Retraite</w:t>
                      </w:r>
                    </w:p>
                    <w:p w:rsidR="00CA5F39" w:rsidRDefault="00CA5F39" w:rsidP="00CA5F39">
                      <w:pPr>
                        <w:rPr>
                          <w:sz w:val="16"/>
                        </w:rPr>
                      </w:pPr>
                      <w:r>
                        <w:rPr>
                          <w:sz w:val="16"/>
                        </w:rPr>
                        <w:sym w:font="Wingdings 2" w:char="F027"/>
                      </w:r>
                      <w:r>
                        <w:rPr>
                          <w:sz w:val="16"/>
                        </w:rPr>
                        <w:t xml:space="preserve"> 05.63.60.16.54  </w:t>
                      </w:r>
                    </w:p>
                    <w:p w:rsidR="00CA5F39" w:rsidRDefault="00CA5F39" w:rsidP="00CA5F39">
                      <w:pPr>
                        <w:rPr>
                          <w:sz w:val="16"/>
                        </w:rPr>
                      </w:pPr>
                      <w:r>
                        <w:rPr>
                          <w:sz w:val="16"/>
                        </w:rPr>
                        <w:sym w:font="Wingdings" w:char="F02A"/>
                      </w:r>
                      <w:r>
                        <w:rPr>
                          <w:sz w:val="16"/>
                        </w:rPr>
                        <w:t xml:space="preserve"> </w:t>
                      </w:r>
                      <w:hyperlink r:id="rId9" w:history="1">
                        <w:r w:rsidRPr="002B73BF">
                          <w:rPr>
                            <w:rStyle w:val="Lienhypertexte"/>
                            <w:sz w:val="16"/>
                          </w:rPr>
                          <w:t>s.galissard@cdg81.fr</w:t>
                        </w:r>
                      </w:hyperlink>
                    </w:p>
                    <w:p w:rsidR="00CA5F39" w:rsidRDefault="00CA5F39" w:rsidP="00CA5F39">
                      <w:pPr>
                        <w:rPr>
                          <w:sz w:val="16"/>
                        </w:rPr>
                      </w:pPr>
                    </w:p>
                  </w:txbxContent>
                </v:textbox>
              </v:shape>
            </w:pict>
          </mc:Fallback>
        </mc:AlternateContent>
      </w:r>
    </w:p>
    <w:p w:rsidR="00CA5F39" w:rsidRPr="008953E3" w:rsidRDefault="00CA5F39" w:rsidP="00CA5F39">
      <w:pPr>
        <w:rPr>
          <w:rFonts w:cs="Arial"/>
          <w:b/>
        </w:rPr>
      </w:pPr>
    </w:p>
    <w:tbl>
      <w:tblPr>
        <w:tblW w:w="0" w:type="auto"/>
        <w:tblCellMar>
          <w:left w:w="70" w:type="dxa"/>
          <w:right w:w="70" w:type="dxa"/>
        </w:tblCellMar>
        <w:tblLook w:val="04A0" w:firstRow="1" w:lastRow="0" w:firstColumn="1" w:lastColumn="0" w:noHBand="0" w:noVBand="1"/>
      </w:tblPr>
      <w:tblGrid>
        <w:gridCol w:w="5560"/>
        <w:gridCol w:w="4219"/>
      </w:tblGrid>
      <w:tr w:rsidR="00CA5F39" w:rsidTr="008E4A3F">
        <w:trPr>
          <w:trHeight w:val="773"/>
        </w:trPr>
        <w:tc>
          <w:tcPr>
            <w:tcW w:w="5882" w:type="dxa"/>
          </w:tcPr>
          <w:p w:rsidR="00CA5F39" w:rsidRDefault="00CA5F39" w:rsidP="008E4A3F">
            <w:pPr>
              <w:rPr>
                <w:rFonts w:cs="Arial"/>
              </w:rPr>
            </w:pPr>
          </w:p>
        </w:tc>
        <w:tc>
          <w:tcPr>
            <w:tcW w:w="4462" w:type="dxa"/>
          </w:tcPr>
          <w:p w:rsidR="00CA5F39" w:rsidRDefault="00CA5F39" w:rsidP="008E4A3F">
            <w:pPr>
              <w:spacing w:before="40"/>
              <w:rPr>
                <w:rFonts w:cs="Arial"/>
              </w:rPr>
            </w:pPr>
          </w:p>
        </w:tc>
      </w:tr>
    </w:tbl>
    <w:p w:rsidR="00CA5F39" w:rsidRPr="00825B8C" w:rsidRDefault="00CA5F39" w:rsidP="00CA5F39">
      <w:pPr>
        <w:tabs>
          <w:tab w:val="left" w:pos="426"/>
          <w:tab w:val="left" w:pos="851"/>
          <w:tab w:val="left" w:pos="1843"/>
          <w:tab w:val="left" w:pos="6096"/>
        </w:tabs>
        <w:spacing w:line="240" w:lineRule="auto"/>
        <w:rPr>
          <w:rFonts w:cs="Arial"/>
          <w:sz w:val="20"/>
        </w:rPr>
      </w:pPr>
    </w:p>
    <w:p w:rsidR="00CA5F39" w:rsidRDefault="00CA5F39" w:rsidP="00CA5F39">
      <w:pPr>
        <w:tabs>
          <w:tab w:val="left" w:pos="426"/>
          <w:tab w:val="left" w:pos="851"/>
          <w:tab w:val="left" w:pos="1843"/>
          <w:tab w:val="left" w:pos="6096"/>
        </w:tabs>
        <w:rPr>
          <w:rFonts w:cs="Arial"/>
          <w:b/>
          <w:sz w:val="20"/>
          <w:u w:val="single"/>
        </w:rPr>
      </w:pPr>
    </w:p>
    <w:p w:rsidR="00CA5F39" w:rsidRDefault="00CA5F39" w:rsidP="00CA5F39">
      <w:pPr>
        <w:tabs>
          <w:tab w:val="left" w:pos="426"/>
          <w:tab w:val="left" w:pos="851"/>
          <w:tab w:val="left" w:pos="1843"/>
          <w:tab w:val="left" w:pos="6096"/>
        </w:tabs>
        <w:rPr>
          <w:rFonts w:cs="Arial"/>
          <w:b/>
          <w:sz w:val="20"/>
          <w:u w:val="single"/>
        </w:rPr>
      </w:pPr>
    </w:p>
    <w:p w:rsidR="00CA5F39" w:rsidRPr="00825B8C" w:rsidRDefault="00CA5F39" w:rsidP="00CA5F39">
      <w:pPr>
        <w:tabs>
          <w:tab w:val="left" w:pos="426"/>
          <w:tab w:val="left" w:pos="851"/>
          <w:tab w:val="left" w:pos="1843"/>
          <w:tab w:val="left" w:pos="6096"/>
        </w:tabs>
        <w:rPr>
          <w:rFonts w:cs="Arial"/>
          <w:sz w:val="20"/>
        </w:rPr>
      </w:pPr>
      <w:r w:rsidRPr="00825B8C">
        <w:rPr>
          <w:rFonts w:cs="Arial"/>
          <w:b/>
          <w:sz w:val="20"/>
          <w:u w:val="single"/>
        </w:rPr>
        <w:t>Objet</w:t>
      </w:r>
      <w:r>
        <w:rPr>
          <w:rFonts w:cs="Arial"/>
          <w:b/>
          <w:sz w:val="20"/>
        </w:rPr>
        <w:t xml:space="preserve"> : </w:t>
      </w:r>
      <w:r>
        <w:rPr>
          <w:rFonts w:cs="Arial"/>
          <w:sz w:val="20"/>
        </w:rPr>
        <w:t xml:space="preserve">Désignation d’un correspondant </w:t>
      </w:r>
      <w:r w:rsidR="001E51ED">
        <w:rPr>
          <w:rFonts w:cs="Arial"/>
          <w:sz w:val="20"/>
        </w:rPr>
        <w:t xml:space="preserve">du CDG en charge du renseignement statutaire en matière de </w:t>
      </w:r>
      <w:r>
        <w:rPr>
          <w:rFonts w:cs="Arial"/>
          <w:sz w:val="20"/>
        </w:rPr>
        <w:t xml:space="preserve">recrutement </w:t>
      </w:r>
      <w:r w:rsidR="001E51ED">
        <w:rPr>
          <w:rFonts w:cs="Arial"/>
          <w:sz w:val="20"/>
        </w:rPr>
        <w:t>et de gestion des a</w:t>
      </w:r>
      <w:r>
        <w:rPr>
          <w:rFonts w:cs="Arial"/>
          <w:sz w:val="20"/>
        </w:rPr>
        <w:t>gents recenseurs.</w:t>
      </w:r>
    </w:p>
    <w:p w:rsidR="00CA5F39" w:rsidRPr="00825B8C" w:rsidRDefault="00CA5F39" w:rsidP="00CA5F39">
      <w:pPr>
        <w:tabs>
          <w:tab w:val="left" w:pos="426"/>
          <w:tab w:val="left" w:pos="851"/>
          <w:tab w:val="left" w:pos="1843"/>
          <w:tab w:val="left" w:pos="6096"/>
        </w:tabs>
        <w:spacing w:line="240" w:lineRule="auto"/>
        <w:rPr>
          <w:rFonts w:cs="Arial"/>
          <w:sz w:val="20"/>
        </w:rPr>
      </w:pPr>
    </w:p>
    <w:p w:rsidR="00CA5F39" w:rsidRDefault="00CA5F39" w:rsidP="00CA5F39">
      <w:pPr>
        <w:tabs>
          <w:tab w:val="left" w:pos="426"/>
          <w:tab w:val="left" w:pos="851"/>
          <w:tab w:val="left" w:pos="1843"/>
          <w:tab w:val="left" w:pos="6096"/>
        </w:tabs>
        <w:rPr>
          <w:rFonts w:cs="Arial"/>
          <w:sz w:val="20"/>
        </w:rPr>
      </w:pPr>
      <w:r w:rsidRPr="00825B8C">
        <w:rPr>
          <w:rFonts w:cs="Arial"/>
          <w:sz w:val="20"/>
        </w:rPr>
        <w:tab/>
      </w:r>
      <w:r w:rsidRPr="00825B8C">
        <w:rPr>
          <w:rFonts w:cs="Arial"/>
          <w:sz w:val="20"/>
        </w:rPr>
        <w:tab/>
      </w:r>
    </w:p>
    <w:p w:rsidR="00CA5F39" w:rsidRDefault="00CA5F39" w:rsidP="00CA5F39">
      <w:pPr>
        <w:tabs>
          <w:tab w:val="left" w:pos="426"/>
          <w:tab w:val="left" w:pos="851"/>
          <w:tab w:val="left" w:pos="1843"/>
          <w:tab w:val="left" w:pos="6096"/>
        </w:tabs>
        <w:rPr>
          <w:rFonts w:cs="Arial"/>
          <w:sz w:val="20"/>
        </w:rPr>
      </w:pPr>
      <w:r>
        <w:rPr>
          <w:rFonts w:cs="Arial"/>
          <w:sz w:val="20"/>
        </w:rPr>
        <w:tab/>
      </w:r>
      <w:r>
        <w:rPr>
          <w:rFonts w:cs="Arial"/>
          <w:sz w:val="20"/>
        </w:rPr>
        <w:tab/>
        <w:t xml:space="preserve">Madame La Directrice, </w:t>
      </w:r>
    </w:p>
    <w:p w:rsidR="00CA5F39" w:rsidRDefault="00CA5F39" w:rsidP="00CA5F39">
      <w:pPr>
        <w:tabs>
          <w:tab w:val="left" w:pos="426"/>
          <w:tab w:val="left" w:pos="851"/>
          <w:tab w:val="left" w:pos="1843"/>
          <w:tab w:val="left" w:pos="6096"/>
        </w:tabs>
        <w:rPr>
          <w:rFonts w:cs="Arial"/>
          <w:sz w:val="20"/>
        </w:rPr>
      </w:pPr>
    </w:p>
    <w:p w:rsidR="00CA5F39" w:rsidRDefault="00CA5F39" w:rsidP="00CA5F39">
      <w:pPr>
        <w:tabs>
          <w:tab w:val="left" w:pos="426"/>
          <w:tab w:val="left" w:pos="851"/>
          <w:tab w:val="left" w:pos="1843"/>
          <w:tab w:val="left" w:pos="6096"/>
        </w:tabs>
        <w:rPr>
          <w:rFonts w:cs="Arial"/>
          <w:sz w:val="20"/>
        </w:rPr>
      </w:pPr>
    </w:p>
    <w:p w:rsidR="00F97BD9" w:rsidRDefault="00F97BD9" w:rsidP="00CA5F39">
      <w:pPr>
        <w:tabs>
          <w:tab w:val="left" w:pos="426"/>
          <w:tab w:val="left" w:pos="851"/>
          <w:tab w:val="left" w:pos="1843"/>
          <w:tab w:val="left" w:pos="6096"/>
        </w:tabs>
        <w:rPr>
          <w:rFonts w:cs="Arial"/>
          <w:sz w:val="20"/>
        </w:rPr>
      </w:pPr>
    </w:p>
    <w:p w:rsidR="00F97BD9" w:rsidRDefault="005F4491" w:rsidP="00CA5F39">
      <w:pPr>
        <w:tabs>
          <w:tab w:val="left" w:pos="426"/>
          <w:tab w:val="left" w:pos="851"/>
          <w:tab w:val="left" w:pos="1843"/>
          <w:tab w:val="left" w:pos="6096"/>
        </w:tabs>
        <w:rPr>
          <w:rFonts w:cs="Arial"/>
          <w:sz w:val="20"/>
        </w:rPr>
      </w:pPr>
      <w:r>
        <w:rPr>
          <w:rFonts w:cs="Arial"/>
          <w:sz w:val="20"/>
        </w:rPr>
        <w:tab/>
      </w:r>
      <w:r>
        <w:rPr>
          <w:rFonts w:cs="Arial"/>
          <w:sz w:val="20"/>
        </w:rPr>
        <w:tab/>
        <w:t xml:space="preserve">Par courrier  en date du 9 </w:t>
      </w:r>
      <w:r w:rsidR="00CA5F39">
        <w:rPr>
          <w:rFonts w:cs="Arial"/>
          <w:sz w:val="20"/>
        </w:rPr>
        <w:t>o</w:t>
      </w:r>
      <w:r>
        <w:rPr>
          <w:rFonts w:cs="Arial"/>
          <w:sz w:val="20"/>
        </w:rPr>
        <w:t>ctobre 2019</w:t>
      </w:r>
      <w:r w:rsidR="00CA5F39">
        <w:rPr>
          <w:rFonts w:cs="Arial"/>
          <w:sz w:val="20"/>
        </w:rPr>
        <w:t xml:space="preserve">, vous avez sollicité le Centre de Gestion de la Fonction Publique Territoriale du Tarn afin qu’il propose un appui aux communes concernées par </w:t>
      </w:r>
      <w:r>
        <w:rPr>
          <w:rFonts w:cs="Arial"/>
          <w:sz w:val="20"/>
        </w:rPr>
        <w:t>l’enquête de recensement en 2020</w:t>
      </w:r>
      <w:r w:rsidR="00CA5F39">
        <w:rPr>
          <w:rFonts w:cs="Arial"/>
          <w:sz w:val="20"/>
        </w:rPr>
        <w:t xml:space="preserve">, notamment en matière de recrutement des agents recenseurs. </w:t>
      </w:r>
    </w:p>
    <w:p w:rsidR="00CA5F39" w:rsidRDefault="00F97BD9" w:rsidP="00CA5F39">
      <w:pPr>
        <w:tabs>
          <w:tab w:val="left" w:pos="426"/>
          <w:tab w:val="left" w:pos="851"/>
          <w:tab w:val="left" w:pos="1843"/>
          <w:tab w:val="left" w:pos="6096"/>
        </w:tabs>
        <w:rPr>
          <w:rFonts w:cs="Arial"/>
          <w:sz w:val="20"/>
        </w:rPr>
      </w:pPr>
      <w:r>
        <w:rPr>
          <w:rFonts w:cs="Arial"/>
          <w:sz w:val="20"/>
        </w:rPr>
        <w:tab/>
      </w:r>
      <w:r>
        <w:rPr>
          <w:rFonts w:cs="Arial"/>
          <w:sz w:val="20"/>
        </w:rPr>
        <w:tab/>
      </w:r>
      <w:r w:rsidR="00CA5F39">
        <w:rPr>
          <w:rFonts w:cs="Arial"/>
          <w:sz w:val="20"/>
        </w:rPr>
        <w:t>J’ai l’honneur de vous informer que, pour faire suite à votre sollicitation, j’ai désigné un correspondant qui sera en charge de toutes les demandes susceptibles d’être émises par les communes concernées</w:t>
      </w:r>
      <w:r w:rsidR="003535B3">
        <w:rPr>
          <w:rFonts w:cs="Arial"/>
          <w:sz w:val="20"/>
        </w:rPr>
        <w:t xml:space="preserve"> en matière statutaire</w:t>
      </w:r>
      <w:r w:rsidR="00CA5F39">
        <w:rPr>
          <w:rFonts w:cs="Arial"/>
          <w:sz w:val="20"/>
        </w:rPr>
        <w:t xml:space="preserve">. </w:t>
      </w:r>
      <w:r>
        <w:rPr>
          <w:rFonts w:cs="Arial"/>
          <w:sz w:val="20"/>
        </w:rPr>
        <w:t>Ainsi, m</w:t>
      </w:r>
      <w:r w:rsidR="005F4491">
        <w:rPr>
          <w:rFonts w:cs="Arial"/>
          <w:sz w:val="20"/>
        </w:rPr>
        <w:t>adame Estelle MARTY</w:t>
      </w:r>
      <w:r w:rsidR="00CA5F39">
        <w:rPr>
          <w:rFonts w:cs="Arial"/>
          <w:sz w:val="20"/>
        </w:rPr>
        <w:t>, conseillère statutaire au sein du Pôle Carrière Retraite pou</w:t>
      </w:r>
      <w:r w:rsidR="003535B3">
        <w:rPr>
          <w:rFonts w:cs="Arial"/>
          <w:sz w:val="20"/>
        </w:rPr>
        <w:t>rra</w:t>
      </w:r>
      <w:r w:rsidR="00CA5F39">
        <w:rPr>
          <w:rFonts w:cs="Arial"/>
          <w:sz w:val="20"/>
        </w:rPr>
        <w:t xml:space="preserve"> accompagne</w:t>
      </w:r>
      <w:r>
        <w:rPr>
          <w:rFonts w:cs="Arial"/>
          <w:sz w:val="20"/>
        </w:rPr>
        <w:t>r les communes affiliées en matière de recru</w:t>
      </w:r>
      <w:r w:rsidR="003535B3">
        <w:rPr>
          <w:rFonts w:cs="Arial"/>
          <w:sz w:val="20"/>
        </w:rPr>
        <w:t>tement, de gestion des contrats</w:t>
      </w:r>
      <w:r>
        <w:rPr>
          <w:rFonts w:cs="Arial"/>
          <w:sz w:val="20"/>
        </w:rPr>
        <w:t xml:space="preserve"> des agents recenseurs ou, le cas échéant, apporter toutes les précisions statutaires utiles concernant les modalités de désignation et de rémunération des agents communaux qui se verront confier les opérations de recensement.   </w:t>
      </w:r>
      <w:r w:rsidR="00CA5F39">
        <w:rPr>
          <w:rFonts w:cs="Arial"/>
          <w:sz w:val="20"/>
        </w:rPr>
        <w:t xml:space="preserve">  </w:t>
      </w:r>
    </w:p>
    <w:p w:rsidR="00BB6B84" w:rsidRPr="00E07997" w:rsidRDefault="00BB6B84" w:rsidP="00E07997">
      <w:pPr>
        <w:rPr>
          <w:rFonts w:eastAsiaTheme="minorEastAsia" w:cs="Arial"/>
          <w:noProof/>
          <w:color w:val="54616C"/>
          <w:sz w:val="20"/>
          <w:szCs w:val="20"/>
        </w:rPr>
      </w:pPr>
      <w:r>
        <w:rPr>
          <w:rFonts w:cs="Arial"/>
          <w:sz w:val="20"/>
        </w:rPr>
        <w:tab/>
      </w:r>
      <w:r>
        <w:rPr>
          <w:rFonts w:cs="Arial"/>
          <w:sz w:val="20"/>
        </w:rPr>
        <w:tab/>
        <w:t xml:space="preserve">Comme vous le suggérez, je vous invite à transmettre ses coordonnées aux communes qui pourront la solliciter si nécessaire et prendre le relais </w:t>
      </w:r>
      <w:r w:rsidR="003535B3">
        <w:rPr>
          <w:rFonts w:cs="Arial"/>
          <w:sz w:val="20"/>
        </w:rPr>
        <w:t xml:space="preserve">sur toutes les questions afférentes à l’application des règles </w:t>
      </w:r>
      <w:r>
        <w:rPr>
          <w:rFonts w:cs="Arial"/>
          <w:sz w:val="20"/>
        </w:rPr>
        <w:t>statutaire</w:t>
      </w:r>
      <w:r w:rsidR="003535B3">
        <w:rPr>
          <w:rFonts w:cs="Arial"/>
          <w:sz w:val="20"/>
        </w:rPr>
        <w:t>s</w:t>
      </w:r>
      <w:r w:rsidR="005F4491">
        <w:rPr>
          <w:rFonts w:cs="Arial"/>
          <w:sz w:val="20"/>
        </w:rPr>
        <w:t xml:space="preserve">. Madame Marty </w:t>
      </w:r>
      <w:r>
        <w:rPr>
          <w:rFonts w:cs="Arial"/>
          <w:sz w:val="20"/>
        </w:rPr>
        <w:t>est joignable</w:t>
      </w:r>
      <w:r w:rsidR="00C831CC">
        <w:rPr>
          <w:rFonts w:cs="Arial"/>
          <w:sz w:val="20"/>
        </w:rPr>
        <w:t xml:space="preserve"> par téléphone au 05 63 60 19 08</w:t>
      </w:r>
      <w:r>
        <w:rPr>
          <w:rFonts w:cs="Arial"/>
          <w:sz w:val="20"/>
        </w:rPr>
        <w:t xml:space="preserve"> </w:t>
      </w:r>
      <w:r w:rsidR="003535B3">
        <w:rPr>
          <w:rFonts w:cs="Arial"/>
          <w:sz w:val="20"/>
        </w:rPr>
        <w:t>aux horaires d’ou</w:t>
      </w:r>
      <w:r w:rsidR="00E07997">
        <w:rPr>
          <w:rFonts w:cs="Arial"/>
          <w:sz w:val="20"/>
        </w:rPr>
        <w:t>verture du Centre de Gestion (</w:t>
      </w:r>
      <w:proofErr w:type="gramStart"/>
      <w:r w:rsidR="00E07997">
        <w:rPr>
          <w:rFonts w:cs="Arial"/>
          <w:sz w:val="20"/>
        </w:rPr>
        <w:t xml:space="preserve">les </w:t>
      </w:r>
      <w:r w:rsidR="00E07997" w:rsidRPr="00E07997">
        <w:rPr>
          <w:rFonts w:cs="Arial"/>
          <w:sz w:val="20"/>
        </w:rPr>
        <w:t>l</w:t>
      </w:r>
      <w:r w:rsidR="00E07997" w:rsidRPr="00E07997">
        <w:rPr>
          <w:rFonts w:eastAsiaTheme="minorEastAsia" w:cs="Arial"/>
          <w:noProof/>
          <w:sz w:val="20"/>
          <w:szCs w:val="20"/>
        </w:rPr>
        <w:t>und</w:t>
      </w:r>
      <w:r w:rsidR="00E07997">
        <w:rPr>
          <w:rFonts w:eastAsiaTheme="minorEastAsia" w:cs="Arial"/>
          <w:noProof/>
          <w:sz w:val="20"/>
          <w:szCs w:val="20"/>
        </w:rPr>
        <w:t>i</w:t>
      </w:r>
      <w:proofErr w:type="gramEnd"/>
      <w:r w:rsidR="00E07997">
        <w:rPr>
          <w:rFonts w:eastAsiaTheme="minorEastAsia" w:cs="Arial"/>
          <w:noProof/>
          <w:sz w:val="20"/>
          <w:szCs w:val="20"/>
        </w:rPr>
        <w:t>, mercredi, jeudi et vendredi de</w:t>
      </w:r>
      <w:r w:rsidR="00E07997" w:rsidRPr="00E07997">
        <w:rPr>
          <w:rFonts w:eastAsiaTheme="minorEastAsia" w:cs="Arial"/>
          <w:noProof/>
          <w:sz w:val="20"/>
          <w:szCs w:val="20"/>
        </w:rPr>
        <w:t xml:space="preserve"> 9h</w:t>
      </w:r>
      <w:r w:rsidR="00E07997">
        <w:rPr>
          <w:rFonts w:eastAsiaTheme="minorEastAsia" w:cs="Arial"/>
          <w:noProof/>
          <w:sz w:val="20"/>
          <w:szCs w:val="20"/>
        </w:rPr>
        <w:t>00 à</w:t>
      </w:r>
      <w:r w:rsidR="00E07997" w:rsidRPr="00E07997">
        <w:rPr>
          <w:rFonts w:eastAsiaTheme="minorEastAsia" w:cs="Arial"/>
          <w:noProof/>
          <w:sz w:val="20"/>
          <w:szCs w:val="20"/>
        </w:rPr>
        <w:t xml:space="preserve"> 12h00 et </w:t>
      </w:r>
      <w:r w:rsidR="00E07997">
        <w:rPr>
          <w:rFonts w:eastAsiaTheme="minorEastAsia" w:cs="Arial"/>
          <w:noProof/>
          <w:sz w:val="20"/>
          <w:szCs w:val="20"/>
        </w:rPr>
        <w:t>de 14h00 à</w:t>
      </w:r>
      <w:r w:rsidR="00E07997" w:rsidRPr="00E07997">
        <w:rPr>
          <w:rFonts w:eastAsiaTheme="minorEastAsia" w:cs="Arial"/>
          <w:noProof/>
          <w:sz w:val="20"/>
          <w:szCs w:val="20"/>
        </w:rPr>
        <w:t xml:space="preserve"> 17h00</w:t>
      </w:r>
      <w:r w:rsidR="00E07997" w:rsidRPr="00E07997">
        <w:rPr>
          <w:rFonts w:eastAsiaTheme="minorEastAsia" w:cs="Arial"/>
          <w:noProof/>
          <w:sz w:val="20"/>
          <w:szCs w:val="20"/>
        </w:rPr>
        <w:t xml:space="preserve"> et le m</w:t>
      </w:r>
      <w:r w:rsidR="00E07997" w:rsidRPr="00E07997">
        <w:rPr>
          <w:rFonts w:eastAsiaTheme="minorEastAsia" w:cs="Arial"/>
          <w:noProof/>
          <w:sz w:val="20"/>
          <w:szCs w:val="20"/>
        </w:rPr>
        <w:t xml:space="preserve">ardi : </w:t>
      </w:r>
      <w:r w:rsidR="00E07997">
        <w:rPr>
          <w:rFonts w:eastAsiaTheme="minorEastAsia" w:cs="Arial"/>
          <w:noProof/>
          <w:sz w:val="20"/>
          <w:szCs w:val="20"/>
        </w:rPr>
        <w:t xml:space="preserve">de </w:t>
      </w:r>
      <w:r w:rsidR="00E07997" w:rsidRPr="00E07997">
        <w:rPr>
          <w:rFonts w:eastAsiaTheme="minorEastAsia" w:cs="Arial"/>
          <w:noProof/>
          <w:sz w:val="20"/>
          <w:szCs w:val="20"/>
        </w:rPr>
        <w:t xml:space="preserve">10h30 </w:t>
      </w:r>
      <w:r w:rsidR="00E07997">
        <w:rPr>
          <w:rFonts w:eastAsiaTheme="minorEastAsia" w:cs="Arial"/>
          <w:noProof/>
          <w:sz w:val="20"/>
          <w:szCs w:val="20"/>
        </w:rPr>
        <w:t>à</w:t>
      </w:r>
      <w:r w:rsidR="00E07997" w:rsidRPr="00E07997">
        <w:rPr>
          <w:rFonts w:eastAsiaTheme="minorEastAsia" w:cs="Arial"/>
          <w:noProof/>
          <w:sz w:val="20"/>
          <w:szCs w:val="20"/>
        </w:rPr>
        <w:t xml:space="preserve"> 12h00 et </w:t>
      </w:r>
      <w:r w:rsidR="00E07997">
        <w:rPr>
          <w:rFonts w:eastAsiaTheme="minorEastAsia" w:cs="Arial"/>
          <w:noProof/>
          <w:sz w:val="20"/>
          <w:szCs w:val="20"/>
        </w:rPr>
        <w:t xml:space="preserve">de </w:t>
      </w:r>
      <w:r w:rsidR="00E07997" w:rsidRPr="00E07997">
        <w:rPr>
          <w:rFonts w:eastAsiaTheme="minorEastAsia" w:cs="Arial"/>
          <w:noProof/>
          <w:sz w:val="20"/>
          <w:szCs w:val="20"/>
        </w:rPr>
        <w:t xml:space="preserve">14h00 </w:t>
      </w:r>
      <w:r w:rsidR="00E07997">
        <w:rPr>
          <w:rFonts w:eastAsiaTheme="minorEastAsia" w:cs="Arial"/>
          <w:noProof/>
          <w:sz w:val="20"/>
          <w:szCs w:val="20"/>
        </w:rPr>
        <w:t>à</w:t>
      </w:r>
      <w:r w:rsidR="00E07997" w:rsidRPr="00E07997">
        <w:rPr>
          <w:rFonts w:eastAsiaTheme="minorEastAsia" w:cs="Arial"/>
          <w:noProof/>
          <w:sz w:val="20"/>
          <w:szCs w:val="20"/>
        </w:rPr>
        <w:t xml:space="preserve"> 17h00</w:t>
      </w:r>
      <w:r w:rsidR="003535B3">
        <w:rPr>
          <w:rFonts w:cs="Arial"/>
          <w:sz w:val="20"/>
        </w:rPr>
        <w:t xml:space="preserve">) </w:t>
      </w:r>
      <w:r>
        <w:rPr>
          <w:rFonts w:cs="Arial"/>
          <w:sz w:val="20"/>
        </w:rPr>
        <w:t xml:space="preserve">ou par courriel adressé à </w:t>
      </w:r>
      <w:hyperlink r:id="rId10" w:history="1">
        <w:r w:rsidRPr="002B73BF">
          <w:rPr>
            <w:rStyle w:val="Lienhypertexte"/>
            <w:rFonts w:cs="Arial"/>
            <w:sz w:val="20"/>
          </w:rPr>
          <w:t>expertisestatut@cdg81.fr</w:t>
        </w:r>
      </w:hyperlink>
      <w:r>
        <w:rPr>
          <w:rFonts w:cs="Arial"/>
          <w:sz w:val="20"/>
        </w:rPr>
        <w:t>.</w:t>
      </w:r>
    </w:p>
    <w:p w:rsidR="00CA5F39" w:rsidRPr="00825B8C" w:rsidRDefault="003535B3" w:rsidP="00CA5F39">
      <w:pPr>
        <w:tabs>
          <w:tab w:val="left" w:pos="426"/>
          <w:tab w:val="left" w:pos="851"/>
          <w:tab w:val="left" w:pos="1843"/>
          <w:tab w:val="left" w:pos="6096"/>
        </w:tabs>
        <w:rPr>
          <w:rFonts w:cs="Arial"/>
          <w:sz w:val="20"/>
        </w:rPr>
      </w:pPr>
      <w:r>
        <w:rPr>
          <w:rFonts w:cs="Arial"/>
          <w:sz w:val="20"/>
        </w:rPr>
        <w:tab/>
      </w:r>
      <w:r>
        <w:rPr>
          <w:rFonts w:cs="Arial"/>
          <w:sz w:val="20"/>
        </w:rPr>
        <w:tab/>
      </w:r>
      <w:r w:rsidR="00BB6B84">
        <w:rPr>
          <w:rFonts w:cs="Arial"/>
          <w:sz w:val="20"/>
        </w:rPr>
        <w:t xml:space="preserve">Par ailleurs, je vous précise que </w:t>
      </w:r>
      <w:r w:rsidR="005F4491">
        <w:rPr>
          <w:rFonts w:cs="Arial"/>
          <w:sz w:val="20"/>
        </w:rPr>
        <w:t xml:space="preserve">des documents et modèles relatifs aux agents recenseurs </w:t>
      </w:r>
      <w:bookmarkStart w:id="0" w:name="_GoBack"/>
      <w:bookmarkEnd w:id="0"/>
      <w:r w:rsidR="005F4491">
        <w:rPr>
          <w:rFonts w:cs="Arial"/>
          <w:sz w:val="20"/>
        </w:rPr>
        <w:t xml:space="preserve">sont à la disposition des communes en téléchargement sur la base documentaire du site internet du Centre de gestion et </w:t>
      </w:r>
      <w:r>
        <w:rPr>
          <w:rFonts w:cs="Arial"/>
          <w:sz w:val="20"/>
        </w:rPr>
        <w:t xml:space="preserve">vous </w:t>
      </w:r>
      <w:r w:rsidR="00C831CC">
        <w:rPr>
          <w:rFonts w:cs="Arial"/>
          <w:sz w:val="20"/>
        </w:rPr>
        <w:t xml:space="preserve">en </w:t>
      </w:r>
      <w:r>
        <w:rPr>
          <w:rFonts w:cs="Arial"/>
          <w:sz w:val="20"/>
        </w:rPr>
        <w:t>transmets</w:t>
      </w:r>
      <w:r w:rsidR="005F4491">
        <w:rPr>
          <w:rFonts w:cs="Arial"/>
          <w:sz w:val="20"/>
        </w:rPr>
        <w:t xml:space="preserve"> copie</w:t>
      </w:r>
      <w:r>
        <w:rPr>
          <w:rFonts w:cs="Arial"/>
          <w:sz w:val="20"/>
        </w:rPr>
        <w:t>, pour votr</w:t>
      </w:r>
      <w:r w:rsidR="005F4491">
        <w:rPr>
          <w:rFonts w:cs="Arial"/>
          <w:sz w:val="20"/>
        </w:rPr>
        <w:t>e parfaite information.</w:t>
      </w:r>
    </w:p>
    <w:p w:rsidR="00CA5F39" w:rsidRPr="00825B8C" w:rsidRDefault="00CA5F39" w:rsidP="00CA5F39">
      <w:pPr>
        <w:pStyle w:val="Corpsdetexte"/>
        <w:tabs>
          <w:tab w:val="left" w:pos="426"/>
          <w:tab w:val="left" w:pos="851"/>
          <w:tab w:val="left" w:pos="1701"/>
          <w:tab w:val="left" w:pos="6096"/>
        </w:tabs>
        <w:rPr>
          <w:rFonts w:ascii="Arial" w:hAnsi="Arial" w:cs="Arial"/>
          <w:sz w:val="20"/>
        </w:rPr>
      </w:pPr>
      <w:r w:rsidRPr="00825B8C">
        <w:rPr>
          <w:rFonts w:ascii="Arial" w:hAnsi="Arial" w:cs="Arial"/>
          <w:sz w:val="20"/>
        </w:rPr>
        <w:tab/>
      </w:r>
      <w:r w:rsidRPr="00825B8C">
        <w:rPr>
          <w:rFonts w:ascii="Arial" w:hAnsi="Arial" w:cs="Arial"/>
          <w:sz w:val="20"/>
        </w:rPr>
        <w:tab/>
      </w:r>
      <w:r w:rsidR="003535B3">
        <w:rPr>
          <w:rFonts w:ascii="Arial" w:hAnsi="Arial" w:cs="Arial"/>
          <w:sz w:val="20"/>
        </w:rPr>
        <w:t>Je vous prie d’agréer, Madame la Directrice, mes salutations distinguées</w:t>
      </w:r>
      <w:r w:rsidR="001E51ED">
        <w:rPr>
          <w:rFonts w:ascii="Arial" w:hAnsi="Arial" w:cs="Arial"/>
          <w:sz w:val="20"/>
        </w:rPr>
        <w:t>.</w:t>
      </w:r>
    </w:p>
    <w:p w:rsidR="00CA5F39" w:rsidRDefault="00CA5F39" w:rsidP="00CA5F39">
      <w:pPr>
        <w:tabs>
          <w:tab w:val="left" w:pos="426"/>
          <w:tab w:val="left" w:pos="851"/>
          <w:tab w:val="left" w:pos="6096"/>
        </w:tabs>
        <w:rPr>
          <w:rFonts w:cs="Arial"/>
          <w:sz w:val="20"/>
          <w:u w:val="single"/>
        </w:rPr>
      </w:pPr>
    </w:p>
    <w:p w:rsidR="00CA5F39" w:rsidRDefault="00CA5F39" w:rsidP="00CA5F39">
      <w:pPr>
        <w:tabs>
          <w:tab w:val="left" w:pos="426"/>
          <w:tab w:val="left" w:pos="851"/>
          <w:tab w:val="left" w:pos="6096"/>
        </w:tabs>
        <w:rPr>
          <w:rFonts w:cs="Arial"/>
          <w:sz w:val="20"/>
        </w:rPr>
      </w:pPr>
      <w:r w:rsidRPr="00825B8C">
        <w:rPr>
          <w:rFonts w:cs="Arial"/>
          <w:sz w:val="20"/>
        </w:rPr>
        <w:tab/>
      </w:r>
      <w:r w:rsidRPr="00825B8C">
        <w:rPr>
          <w:rFonts w:cs="Arial"/>
          <w:sz w:val="20"/>
        </w:rPr>
        <w:tab/>
      </w:r>
      <w:r w:rsidRPr="00825B8C">
        <w:rPr>
          <w:rFonts w:cs="Arial"/>
          <w:sz w:val="20"/>
        </w:rPr>
        <w:tab/>
        <w:t>Le Président,</w:t>
      </w:r>
    </w:p>
    <w:p w:rsidR="001E51ED" w:rsidRDefault="001E51ED" w:rsidP="001E51ED">
      <w:pPr>
        <w:tabs>
          <w:tab w:val="left" w:pos="426"/>
          <w:tab w:val="left" w:pos="851"/>
          <w:tab w:val="left" w:pos="6096"/>
        </w:tabs>
        <w:rPr>
          <w:rFonts w:cs="Arial"/>
          <w:sz w:val="20"/>
        </w:rPr>
      </w:pPr>
      <w:r>
        <w:rPr>
          <w:rFonts w:cs="Arial"/>
          <w:sz w:val="20"/>
        </w:rPr>
        <w:tab/>
      </w:r>
      <w:r>
        <w:rPr>
          <w:rFonts w:cs="Arial"/>
          <w:sz w:val="20"/>
        </w:rPr>
        <w:tab/>
      </w:r>
      <w:r>
        <w:rPr>
          <w:rFonts w:cs="Arial"/>
          <w:sz w:val="20"/>
        </w:rPr>
        <w:tab/>
      </w:r>
    </w:p>
    <w:p w:rsidR="001E51ED" w:rsidRDefault="001E51ED" w:rsidP="001E51ED">
      <w:pPr>
        <w:tabs>
          <w:tab w:val="left" w:pos="426"/>
          <w:tab w:val="left" w:pos="851"/>
          <w:tab w:val="left" w:pos="6096"/>
        </w:tabs>
        <w:rPr>
          <w:rFonts w:cs="Arial"/>
          <w:sz w:val="20"/>
        </w:rPr>
      </w:pPr>
    </w:p>
    <w:p w:rsidR="007170C9" w:rsidRDefault="001E51ED" w:rsidP="001E51ED">
      <w:pPr>
        <w:tabs>
          <w:tab w:val="left" w:pos="426"/>
          <w:tab w:val="left" w:pos="851"/>
          <w:tab w:val="left" w:pos="6096"/>
        </w:tabs>
        <w:rPr>
          <w:lang w:eastAsia="en-US"/>
        </w:rPr>
      </w:pPr>
      <w:r>
        <w:rPr>
          <w:rFonts w:cs="Arial"/>
          <w:sz w:val="20"/>
        </w:rPr>
        <w:tab/>
      </w:r>
      <w:r>
        <w:rPr>
          <w:rFonts w:cs="Arial"/>
          <w:sz w:val="20"/>
        </w:rPr>
        <w:tab/>
      </w:r>
      <w:r>
        <w:rPr>
          <w:rFonts w:cs="Arial"/>
          <w:sz w:val="20"/>
        </w:rPr>
        <w:tab/>
      </w:r>
      <w:proofErr w:type="spellStart"/>
      <w:r>
        <w:rPr>
          <w:rFonts w:cs="Arial"/>
          <w:sz w:val="20"/>
        </w:rPr>
        <w:t>Sylvian</w:t>
      </w:r>
      <w:proofErr w:type="spellEnd"/>
      <w:r>
        <w:rPr>
          <w:rFonts w:cs="Arial"/>
          <w:sz w:val="20"/>
        </w:rPr>
        <w:t xml:space="preserve"> CALS</w:t>
      </w:r>
      <w:r w:rsidR="00CA5F39" w:rsidRPr="00825B8C">
        <w:rPr>
          <w:noProof/>
        </w:rPr>
        <w:drawing>
          <wp:anchor distT="0" distB="0" distL="114300" distR="114300" simplePos="0" relativeHeight="251659264" behindDoc="0" locked="0" layoutInCell="1" allowOverlap="1" wp14:anchorId="79671223" wp14:editId="022FCADF">
            <wp:simplePos x="0" y="0"/>
            <wp:positionH relativeFrom="page">
              <wp:posOffset>5715000</wp:posOffset>
            </wp:positionH>
            <wp:positionV relativeFrom="page">
              <wp:posOffset>9768840</wp:posOffset>
            </wp:positionV>
            <wp:extent cx="1530069" cy="662940"/>
            <wp:effectExtent l="0" t="0" r="0" b="3810"/>
            <wp:wrapNone/>
            <wp:docPr id="3" name="Image 3" descr="C:\Documents and Settings\Pauline\Bureau\Charte graphique sauvergarde yann\CDG-PapierEntete-ad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C:\Documents and Settings\Pauline\Bureau\Charte graphique sauvergarde yann\CDG-PapierEntete-adresse.jpg"/>
                    <pic:cNvPicPr>
                      <a:picLocks noChangeAspect="1"/>
                    </pic:cNvPicPr>
                  </pic:nvPicPr>
                  <pic:blipFill rotWithShape="1">
                    <a:blip r:embed="rId11" cstate="print">
                      <a:extLst>
                        <a:ext uri="{28A0092B-C50C-407E-A947-70E740481C1C}">
                          <a14:useLocalDpi xmlns:a14="http://schemas.microsoft.com/office/drawing/2010/main" val="0"/>
                        </a:ext>
                      </a:extLst>
                    </a:blip>
                    <a:srcRect l="10044" t="17742" r="10917" b="19355"/>
                    <a:stretch/>
                  </pic:blipFill>
                  <pic:spPr bwMode="auto">
                    <a:xfrm>
                      <a:off x="0" y="0"/>
                      <a:ext cx="1539181" cy="66688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A5F39" w:rsidRPr="00825B8C">
        <w:rPr>
          <w:noProof/>
        </w:rPr>
        <w:drawing>
          <wp:anchor distT="0" distB="0" distL="114300" distR="114300" simplePos="0" relativeHeight="251660288" behindDoc="0" locked="1" layoutInCell="1" allowOverlap="1" wp14:anchorId="7E866DC0" wp14:editId="062D6D6B">
            <wp:simplePos x="0" y="0"/>
            <wp:positionH relativeFrom="page">
              <wp:posOffset>106680</wp:posOffset>
            </wp:positionH>
            <wp:positionV relativeFrom="page">
              <wp:posOffset>9883140</wp:posOffset>
            </wp:positionV>
            <wp:extent cx="1188720" cy="708025"/>
            <wp:effectExtent l="0" t="0" r="0" b="0"/>
            <wp:wrapNone/>
            <wp:docPr id="6" name="Image 6" descr="C:\Documents and Settings\Pauline\Bureau\Charte graphique sauvergarde yann\CDG-Graphisme-b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C:\Documents and Settings\Pauline\Bureau\Charte graphique sauvergarde yann\CDG-Graphisme-bas.jpg"/>
                    <pic:cNvPicPr preferRelativeResize="0">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88720" cy="7080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170C9" w:rsidRDefault="007170C9" w:rsidP="007170C9">
      <w:pPr>
        <w:tabs>
          <w:tab w:val="left" w:pos="1812"/>
        </w:tabs>
        <w:rPr>
          <w:lang w:eastAsia="en-US"/>
        </w:rPr>
      </w:pPr>
    </w:p>
    <w:sectPr w:rsidR="007170C9" w:rsidSect="001E51ED">
      <w:headerReference w:type="default" r:id="rId13"/>
      <w:headerReference w:type="first" r:id="rId14"/>
      <w:footerReference w:type="first" r:id="rId15"/>
      <w:pgSz w:w="11907" w:h="16840" w:code="9"/>
      <w:pgMar w:top="956" w:right="1134" w:bottom="1560" w:left="1134" w:header="1000" w:footer="142" w:gutter="0"/>
      <w:paperSrc w:first="2" w:other="2"/>
      <w:pgNumType w:start="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5F39" w:rsidRDefault="00CA5F39" w:rsidP="00835CB6">
      <w:r>
        <w:separator/>
      </w:r>
    </w:p>
  </w:endnote>
  <w:endnote w:type="continuationSeparator" w:id="0">
    <w:p w:rsidR="00CA5F39" w:rsidRDefault="00CA5F39"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Eurostile LT Std">
    <w:panose1 w:val="020B0504020202050204"/>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077" w:rsidRDefault="00734A6A">
    <w:pPr>
      <w:pStyle w:val="Pieddepage"/>
    </w:pPr>
    <w:r>
      <w:rPr>
        <w:noProof/>
      </w:rPr>
      <w:drawing>
        <wp:anchor distT="0" distB="0" distL="114300" distR="114300" simplePos="0" relativeHeight="251671552" behindDoc="0" locked="0" layoutInCell="0" allowOverlap="0" wp14:anchorId="6C8B1546" wp14:editId="2EBC1199">
          <wp:simplePos x="0" y="0"/>
          <wp:positionH relativeFrom="page">
            <wp:posOffset>5314315</wp:posOffset>
          </wp:positionH>
          <wp:positionV relativeFrom="page">
            <wp:posOffset>9696611</wp:posOffset>
          </wp:positionV>
          <wp:extent cx="1936750" cy="835025"/>
          <wp:effectExtent l="0" t="0" r="6350" b="3175"/>
          <wp:wrapNone/>
          <wp:docPr id="24" name="Image 24" descr="C:\Documents and Settings\Pauline\Bureau\Charte graphique sauvergarde yann\CDG-PapierEntete-ad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Documents and Settings\Pauline\Bureau\Charte graphique sauvergarde yann\CDG-PapierEntete-adresse.jpg"/>
                  <pic:cNvPicPr>
                    <a:picLocks noChangeAspect="1" noChangeArrowheads="1"/>
                  </pic:cNvPicPr>
                </pic:nvPicPr>
                <pic:blipFill>
                  <a:blip r:embed="rId1">
                    <a:extLst>
                      <a:ext uri="{28A0092B-C50C-407E-A947-70E740481C1C}">
                        <a14:useLocalDpi xmlns:a14="http://schemas.microsoft.com/office/drawing/2010/main" val="0"/>
                      </a:ext>
                    </a:extLst>
                  </a:blip>
                  <a:srcRect l="10043" t="17741" r="10918" b="19354"/>
                  <a:stretch>
                    <a:fillRect/>
                  </a:stretch>
                </pic:blipFill>
                <pic:spPr bwMode="auto">
                  <a:xfrm>
                    <a:off x="0" y="0"/>
                    <a:ext cx="1936750" cy="835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4672">
      <w:rPr>
        <w:noProof/>
      </w:rPr>
      <w:drawing>
        <wp:anchor distT="0" distB="0" distL="114300" distR="114300" simplePos="0" relativeHeight="251679744" behindDoc="1" locked="0" layoutInCell="1" allowOverlap="1" wp14:anchorId="7FFBD519" wp14:editId="7B2B1AF6">
          <wp:simplePos x="0" y="0"/>
          <wp:positionH relativeFrom="page">
            <wp:posOffset>161925</wp:posOffset>
          </wp:positionH>
          <wp:positionV relativeFrom="page">
            <wp:posOffset>9688830</wp:posOffset>
          </wp:positionV>
          <wp:extent cx="1098000" cy="853200"/>
          <wp:effectExtent l="0" t="0" r="6985" b="444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98000" cy="853200"/>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5F39" w:rsidRDefault="00CA5F39" w:rsidP="00835CB6">
      <w:r>
        <w:separator/>
      </w:r>
    </w:p>
  </w:footnote>
  <w:footnote w:type="continuationSeparator" w:id="0">
    <w:p w:rsidR="00CA5F39" w:rsidRDefault="00CA5F39" w:rsidP="00835C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5128" w:rsidRDefault="00865128">
    <w:pPr>
      <w:pStyle w:val="En-tte"/>
    </w:pPr>
    <w:r>
      <w:rPr>
        <w:noProof/>
      </w:rPr>
      <w:drawing>
        <wp:anchor distT="0" distB="0" distL="114300" distR="114300" simplePos="0" relativeHeight="251678720" behindDoc="1" locked="0" layoutInCell="0" allowOverlap="0" wp14:anchorId="642EDB1C" wp14:editId="74989EFB">
          <wp:simplePos x="0" y="0"/>
          <wp:positionH relativeFrom="page">
            <wp:posOffset>165735</wp:posOffset>
          </wp:positionH>
          <wp:positionV relativeFrom="page">
            <wp:posOffset>245110</wp:posOffset>
          </wp:positionV>
          <wp:extent cx="1756800" cy="788400"/>
          <wp:effectExtent l="0" t="0" r="0" b="0"/>
          <wp:wrapNone/>
          <wp:docPr id="27" name="Image 1" descr="C:\Documents and Settings\Pauline\Bureau\Charte graphique sauvergarde yann\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Documents and Settings\Pauline\Bureau\Charte graphique sauvergarde yann\CDG-LOGO.jpg"/>
                  <pic:cNvPicPr>
                    <a:picLocks noChangeAspect="1" noChangeArrowheads="1"/>
                  </pic:cNvPicPr>
                </pic:nvPicPr>
                <pic:blipFill>
                  <a:blip r:embed="rId1">
                    <a:extLst>
                      <a:ext uri="{28A0092B-C50C-407E-A947-70E740481C1C}">
                        <a14:useLocalDpi xmlns:a14="http://schemas.microsoft.com/office/drawing/2010/main" val="0"/>
                      </a:ext>
                    </a:extLst>
                  </a:blip>
                  <a:srcRect l="6996" t="21629" r="6996" b="16188"/>
                  <a:stretch>
                    <a:fillRect/>
                  </a:stretch>
                </pic:blipFill>
                <pic:spPr bwMode="auto">
                  <a:xfrm>
                    <a:off x="0" y="0"/>
                    <a:ext cx="1756800" cy="78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077" w:rsidRDefault="00DE5077">
    <w:pPr>
      <w:pStyle w:val="En-tte"/>
    </w:pPr>
    <w:r>
      <w:rPr>
        <w:noProof/>
      </w:rPr>
      <w:drawing>
        <wp:anchor distT="0" distB="0" distL="114300" distR="114300" simplePos="0" relativeHeight="251669504" behindDoc="0" locked="0" layoutInCell="0" allowOverlap="0" wp14:anchorId="1E17ECE9" wp14:editId="16E86583">
          <wp:simplePos x="0" y="0"/>
          <wp:positionH relativeFrom="page">
            <wp:posOffset>165735</wp:posOffset>
          </wp:positionH>
          <wp:positionV relativeFrom="page">
            <wp:posOffset>245110</wp:posOffset>
          </wp:positionV>
          <wp:extent cx="1756800" cy="788400"/>
          <wp:effectExtent l="0" t="0" r="0" b="0"/>
          <wp:wrapNone/>
          <wp:docPr id="22" name="Image 1" descr="C:\Documents and Settings\Pauline\Bureau\Charte graphique sauvergarde yann\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Documents and Settings\Pauline\Bureau\Charte graphique sauvergarde yann\CDG-LOGO.jpg"/>
                  <pic:cNvPicPr>
                    <a:picLocks noChangeAspect="1" noChangeArrowheads="1"/>
                  </pic:cNvPicPr>
                </pic:nvPicPr>
                <pic:blipFill>
                  <a:blip r:embed="rId1">
                    <a:extLst>
                      <a:ext uri="{28A0092B-C50C-407E-A947-70E740481C1C}">
                        <a14:useLocalDpi xmlns:a14="http://schemas.microsoft.com/office/drawing/2010/main" val="0"/>
                      </a:ext>
                    </a:extLst>
                  </a:blip>
                  <a:srcRect l="6996" t="21629" r="6996" b="16188"/>
                  <a:stretch>
                    <a:fillRect/>
                  </a:stretch>
                </pic:blipFill>
                <pic:spPr bwMode="auto">
                  <a:xfrm>
                    <a:off x="0" y="0"/>
                    <a:ext cx="1756800" cy="78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8.55pt;height:8.55pt" o:bullet="t">
        <v:imagedata r:id="rId1" o:title="BD21298_"/>
      </v:shape>
    </w:pict>
  </w:numPicBullet>
  <w:numPicBullet w:numPicBulletId="1">
    <w:pict>
      <v:shape id="_x0000_i1029" type="#_x0000_t75" style="width:39.6pt;height:42.3pt" o:bullet="t">
        <v:imagedata r:id="rId2" o:title="Puce"/>
      </v:shape>
    </w:pict>
  </w:numPicBullet>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1"/>
  </w:num>
  <w:num w:numId="3">
    <w:abstractNumId w:val="16"/>
  </w:num>
  <w:num w:numId="4">
    <w:abstractNumId w:val="14"/>
  </w:num>
  <w:num w:numId="5">
    <w:abstractNumId w:val="13"/>
  </w:num>
  <w:num w:numId="6">
    <w:abstractNumId w:val="10"/>
  </w:num>
  <w:num w:numId="7">
    <w:abstractNumId w:val="15"/>
  </w:num>
  <w:num w:numId="8">
    <w:abstractNumId w:val="19"/>
  </w:num>
  <w:num w:numId="9">
    <w:abstractNumId w:val="18"/>
  </w:num>
  <w:num w:numId="10">
    <w:abstractNumId w:val="7"/>
  </w:num>
  <w:num w:numId="11">
    <w:abstractNumId w:val="1"/>
  </w:num>
  <w:num w:numId="12">
    <w:abstractNumId w:val="4"/>
  </w:num>
  <w:num w:numId="13">
    <w:abstractNumId w:val="6"/>
  </w:num>
  <w:num w:numId="14">
    <w:abstractNumId w:val="8"/>
  </w:num>
  <w:num w:numId="15">
    <w:abstractNumId w:val="2"/>
  </w:num>
  <w:num w:numId="16">
    <w:abstractNumId w:val="5"/>
  </w:num>
  <w:num w:numId="17">
    <w:abstractNumId w:val="17"/>
  </w:num>
  <w:num w:numId="18">
    <w:abstractNumId w:val="12"/>
  </w:num>
  <w:num w:numId="19">
    <w:abstractNumId w:val="3"/>
  </w:num>
  <w:num w:numId="20">
    <w:abstractNumId w:val="9"/>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F39"/>
    <w:rsid w:val="00012988"/>
    <w:rsid w:val="00091BB5"/>
    <w:rsid w:val="00093786"/>
    <w:rsid w:val="001106EB"/>
    <w:rsid w:val="00152197"/>
    <w:rsid w:val="0017389B"/>
    <w:rsid w:val="00197C55"/>
    <w:rsid w:val="001B14D6"/>
    <w:rsid w:val="001D0395"/>
    <w:rsid w:val="001E51ED"/>
    <w:rsid w:val="002401E4"/>
    <w:rsid w:val="00262A0B"/>
    <w:rsid w:val="00266F57"/>
    <w:rsid w:val="002C2F2A"/>
    <w:rsid w:val="002E20AC"/>
    <w:rsid w:val="00326BAD"/>
    <w:rsid w:val="003535B3"/>
    <w:rsid w:val="00354B59"/>
    <w:rsid w:val="003979DC"/>
    <w:rsid w:val="0040028B"/>
    <w:rsid w:val="004150C3"/>
    <w:rsid w:val="00427824"/>
    <w:rsid w:val="00495E5C"/>
    <w:rsid w:val="004A3A19"/>
    <w:rsid w:val="004B7772"/>
    <w:rsid w:val="004C7210"/>
    <w:rsid w:val="004D4B5F"/>
    <w:rsid w:val="004F6D23"/>
    <w:rsid w:val="005242A8"/>
    <w:rsid w:val="005818B5"/>
    <w:rsid w:val="00596D74"/>
    <w:rsid w:val="005C2752"/>
    <w:rsid w:val="005C3268"/>
    <w:rsid w:val="005E1779"/>
    <w:rsid w:val="005E49B9"/>
    <w:rsid w:val="005F4491"/>
    <w:rsid w:val="00600117"/>
    <w:rsid w:val="00642651"/>
    <w:rsid w:val="006576A1"/>
    <w:rsid w:val="00686065"/>
    <w:rsid w:val="007170C9"/>
    <w:rsid w:val="007343ED"/>
    <w:rsid w:val="00734A6A"/>
    <w:rsid w:val="007578BE"/>
    <w:rsid w:val="00786025"/>
    <w:rsid w:val="007C5768"/>
    <w:rsid w:val="007E0A0F"/>
    <w:rsid w:val="00804478"/>
    <w:rsid w:val="00805643"/>
    <w:rsid w:val="00811D3D"/>
    <w:rsid w:val="0082095F"/>
    <w:rsid w:val="00835CB6"/>
    <w:rsid w:val="00865128"/>
    <w:rsid w:val="008B49BE"/>
    <w:rsid w:val="008C4C57"/>
    <w:rsid w:val="008E61AE"/>
    <w:rsid w:val="00965D9D"/>
    <w:rsid w:val="009B0C04"/>
    <w:rsid w:val="009C69C1"/>
    <w:rsid w:val="009F1F06"/>
    <w:rsid w:val="00A16D6F"/>
    <w:rsid w:val="00A92B03"/>
    <w:rsid w:val="00AA1B0F"/>
    <w:rsid w:val="00AC0E68"/>
    <w:rsid w:val="00B657B4"/>
    <w:rsid w:val="00B91F29"/>
    <w:rsid w:val="00BB6B84"/>
    <w:rsid w:val="00C12724"/>
    <w:rsid w:val="00C3322C"/>
    <w:rsid w:val="00C40D22"/>
    <w:rsid w:val="00C831CC"/>
    <w:rsid w:val="00CA5F39"/>
    <w:rsid w:val="00CB632A"/>
    <w:rsid w:val="00DE5077"/>
    <w:rsid w:val="00E07997"/>
    <w:rsid w:val="00E81491"/>
    <w:rsid w:val="00EF6A59"/>
    <w:rsid w:val="00F94DFD"/>
    <w:rsid w:val="00F97BD9"/>
    <w:rsid w:val="00FC4672"/>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2"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 w:unhideWhenUsed="0" w:qFormat="1"/>
    <w:lsdException w:name="Default Paragraph Font" w:uiPriority="1"/>
    <w:lsdException w:name="Body Text" w:uiPriority="0"/>
    <w:lsdException w:name="Subtitle" w:semiHidden="0" w:uiPriority="11" w:unhideWhenUsed="0"/>
    <w:lsdException w:name="Hyperlink" w:uiPriority="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Texte,1 Texte"/>
    <w:qFormat/>
    <w:rsid w:val="00427824"/>
    <w:pPr>
      <w:spacing w:after="0" w:line="264" w:lineRule="auto"/>
      <w:jc w:val="both"/>
    </w:pPr>
    <w:rPr>
      <w:rFonts w:ascii="Arial" w:eastAsia="Times New Roman" w:hAnsi="Arial" w:cs="Times New Roman"/>
      <w:szCs w:val="24"/>
      <w:lang w:eastAsia="fr-FR"/>
    </w:rPr>
  </w:style>
  <w:style w:type="paragraph" w:styleId="Titre1">
    <w:name w:val="heading 1"/>
    <w:aliases w:val="Niveau 1"/>
    <w:next w:val="Normal"/>
    <w:link w:val="Titre1Car"/>
    <w:autoRedefine/>
    <w:qFormat/>
    <w:rsid w:val="00F97BD9"/>
    <w:pPr>
      <w:pBdr>
        <w:top w:val="single" w:sz="4" w:space="0" w:color="000000" w:themeColor="text1"/>
        <w:bottom w:val="single" w:sz="4" w:space="1" w:color="000000" w:themeColor="text1"/>
      </w:pBdr>
      <w:shd w:val="clear" w:color="auto" w:fill="E6E2DE" w:themeFill="accent4" w:themeFillTint="33"/>
      <w:tabs>
        <w:tab w:val="left" w:pos="426"/>
        <w:tab w:val="left" w:pos="851"/>
        <w:tab w:val="left" w:pos="6096"/>
      </w:tabs>
      <w:spacing w:before="120" w:line="264" w:lineRule="auto"/>
      <w:jc w:val="both"/>
      <w:outlineLvl w:val="0"/>
    </w:pPr>
    <w:rPr>
      <w:rFonts w:ascii="Eurostile LT Std" w:eastAsiaTheme="majorEastAsia" w:hAnsi="Eurostile LT Std" w:cstheme="majorBidi"/>
      <w:b/>
      <w:sz w:val="20"/>
      <w:szCs w:val="26"/>
    </w:rPr>
  </w:style>
  <w:style w:type="paragraph" w:styleId="Titre2">
    <w:name w:val="heading 2"/>
    <w:aliases w:val="Niveau 2"/>
    <w:next w:val="Normal"/>
    <w:link w:val="Titre2Car"/>
    <w:uiPriority w:val="2"/>
    <w:qFormat/>
    <w:rsid w:val="00427824"/>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427824"/>
    <w:pPr>
      <w:spacing w:before="20" w:after="20" w:line="264" w:lineRule="auto"/>
      <w:ind w:firstLine="1021"/>
      <w:outlineLvl w:val="2"/>
    </w:pPr>
    <w:rPr>
      <w:rFonts w:ascii="Eurostile LT Std" w:eastAsia="Times New Roman" w:hAnsi="Eurostile LT Std" w:cs="Times New Roman"/>
      <w:b/>
      <w:sz w:val="24"/>
      <w:szCs w:val="26"/>
      <w:lang w:eastAsia="fr-FR"/>
    </w:rPr>
  </w:style>
  <w:style w:type="paragraph" w:styleId="Titre4">
    <w:name w:val="heading 4"/>
    <w:basedOn w:val="Normal"/>
    <w:next w:val="Normal"/>
    <w:link w:val="Titre4Car"/>
    <w:uiPriority w:val="9"/>
    <w:unhideWhenUsed/>
    <w:rsid w:val="002401E4"/>
    <w:pPr>
      <w:keepNext/>
      <w:keepLines/>
      <w:ind w:left="708" w:firstLine="708"/>
      <w:outlineLvl w:val="3"/>
    </w:pPr>
    <w:rPr>
      <w:rFonts w:ascii="Eurostile LT Std" w:eastAsiaTheme="majorEastAsia" w:hAnsi="Eurostile LT Std" w:cstheme="majorBidi"/>
      <w:b/>
      <w:bCs/>
      <w:iCs/>
      <w:sz w:val="24"/>
      <w:lang w:eastAsia="en-US"/>
    </w:rPr>
  </w:style>
  <w:style w:type="paragraph" w:styleId="Titre5">
    <w:name w:val="heading 5"/>
    <w:basedOn w:val="Normal"/>
    <w:next w:val="Normal"/>
    <w:link w:val="Titre5Car"/>
    <w:uiPriority w:val="9"/>
    <w:unhideWhenUsed/>
    <w:rsid w:val="00642651"/>
    <w:pPr>
      <w:keepNext/>
      <w:keepLines/>
      <w:spacing w:before="200"/>
      <w:outlineLvl w:val="4"/>
    </w:pPr>
    <w:rPr>
      <w:rFonts w:asciiTheme="majorHAnsi" w:eastAsiaTheme="majorEastAsia" w:hAnsiTheme="majorHAnsi" w:cstheme="majorBidi"/>
      <w:color w:val="42180B" w:themeColor="accent1" w:themeShade="7F"/>
      <w:lang w:eastAsia="en-US"/>
    </w:rPr>
  </w:style>
  <w:style w:type="paragraph" w:styleId="Titre6">
    <w:name w:val="heading 6"/>
    <w:aliases w:val="Niveau 4"/>
    <w:basedOn w:val="Normal"/>
    <w:next w:val="Normal"/>
    <w:link w:val="Titre6Car"/>
    <w:uiPriority w:val="9"/>
    <w:unhideWhenUsed/>
    <w:rsid w:val="002401E4"/>
    <w:pPr>
      <w:ind w:left="1416" w:firstLine="708"/>
      <w:outlineLvl w:val="5"/>
    </w:pPr>
    <w:rPr>
      <w:rFonts w:ascii="Eurostile LT Std" w:hAnsi="Eurostile LT Std"/>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rsid w:val="00F97BD9"/>
    <w:rPr>
      <w:rFonts w:ascii="Eurostile LT Std" w:eastAsiaTheme="majorEastAsia" w:hAnsi="Eurostile LT Std" w:cstheme="majorBidi"/>
      <w:b/>
      <w:sz w:val="20"/>
      <w:szCs w:val="26"/>
      <w:shd w:val="clear" w:color="auto" w:fill="E6E2DE" w:themeFill="accent4" w:themeFillTint="33"/>
    </w:rPr>
  </w:style>
  <w:style w:type="character" w:customStyle="1" w:styleId="Titre2Car">
    <w:name w:val="Titre 2 Car"/>
    <w:aliases w:val="Niveau 2 Car"/>
    <w:basedOn w:val="Policepardfaut"/>
    <w:link w:val="Titre2"/>
    <w:uiPriority w:val="2"/>
    <w:rsid w:val="00427824"/>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427824"/>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427824"/>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427824"/>
    <w:rPr>
      <w:rFonts w:ascii="Eurostile LT Std" w:eastAsia="Times New Roman" w:hAnsi="Eurostile LT Std" w:cs="Times New Roman"/>
      <w:b/>
      <w:sz w:val="24"/>
      <w:szCs w:val="26"/>
      <w:lang w:eastAsia="fr-FR"/>
    </w:rPr>
  </w:style>
  <w:style w:type="paragraph" w:styleId="Sous-titre">
    <w:name w:val="Subtitle"/>
    <w:basedOn w:val="Normal"/>
    <w:next w:val="Normal"/>
    <w:link w:val="Sous-titreCar"/>
    <w:uiPriority w:val="11"/>
    <w:rsid w:val="00E81491"/>
    <w:pPr>
      <w:numPr>
        <w:ilvl w:val="1"/>
      </w:numPr>
    </w:pPr>
    <w:rPr>
      <w:rFonts w:asciiTheme="majorHAnsi" w:eastAsiaTheme="majorEastAsia" w:hAnsiTheme="majorHAnsi" w:cstheme="majorBidi"/>
      <w:i/>
      <w:iCs/>
      <w:color w:val="853217" w:themeColor="accent1"/>
      <w:spacing w:val="15"/>
      <w:sz w:val="24"/>
      <w:lang w:eastAsia="en-US"/>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Emphasepl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uiPriority w:val="9"/>
    <w:rsid w:val="002401E4"/>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rsid w:val="003979DC"/>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35CB6"/>
  </w:style>
  <w:style w:type="character" w:customStyle="1" w:styleId="Titre6Car">
    <w:name w:val="Titre 6 Car"/>
    <w:aliases w:val="Niveau 4 Car"/>
    <w:basedOn w:val="Policepardfaut"/>
    <w:link w:val="Titre6"/>
    <w:uiPriority w:val="9"/>
    <w:rsid w:val="002401E4"/>
    <w:rPr>
      <w:rFonts w:ascii="Eurostile LT Std" w:eastAsia="Times New Roman" w:hAnsi="Eurostile LT Std" w:cs="Times New Roman"/>
      <w:i/>
      <w:szCs w:val="24"/>
      <w:lang w:eastAsia="fr-FR"/>
    </w:rPr>
  </w:style>
  <w:style w:type="character" w:styleId="lev">
    <w:name w:val="Strong"/>
    <w:uiPriority w:val="22"/>
    <w:rsid w:val="001B14D6"/>
  </w:style>
  <w:style w:type="paragraph" w:customStyle="1" w:styleId="Signatures">
    <w:name w:val="Signature(s)"/>
    <w:basedOn w:val="Normal"/>
    <w:link w:val="SignaturesCar"/>
    <w:uiPriority w:val="5"/>
    <w:qFormat/>
    <w:rsid w:val="00427824"/>
    <w:pPr>
      <w:ind w:left="7080"/>
      <w:jc w:val="left"/>
    </w:pPr>
    <w:rPr>
      <w:rFonts w:ascii="Eurostile LT Std" w:hAnsi="Eurostile LT Std"/>
      <w:b/>
    </w:rPr>
  </w:style>
  <w:style w:type="character" w:styleId="Numrodeligne">
    <w:name w:val="line number"/>
    <w:basedOn w:val="Policepardfaut"/>
    <w:uiPriority w:val="99"/>
    <w:semiHidden/>
    <w:unhideWhenUsed/>
    <w:rsid w:val="00865128"/>
  </w:style>
  <w:style w:type="paragraph" w:styleId="Sansinterligne">
    <w:name w:val="No Spacing"/>
    <w:link w:val="SansinterligneCar"/>
    <w:uiPriority w:val="1"/>
    <w:rsid w:val="00865128"/>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865128"/>
    <w:rPr>
      <w:rFonts w:eastAsiaTheme="minorEastAsia"/>
      <w:lang w:eastAsia="fr-FR"/>
    </w:rPr>
  </w:style>
  <w:style w:type="paragraph" w:customStyle="1" w:styleId="Puce">
    <w:name w:val="Puce"/>
    <w:basedOn w:val="Paragraphedeliste"/>
    <w:uiPriority w:val="4"/>
    <w:qFormat/>
    <w:rsid w:val="00427824"/>
    <w:pPr>
      <w:numPr>
        <w:numId w:val="21"/>
      </w:numPr>
    </w:pPr>
    <w:rPr>
      <w:lang w:eastAsia="en-US"/>
    </w:rPr>
  </w:style>
  <w:style w:type="character" w:customStyle="1" w:styleId="SignaturesCar">
    <w:name w:val="Signature(s) Car"/>
    <w:basedOn w:val="Policepardfaut"/>
    <w:link w:val="Signatures"/>
    <w:uiPriority w:val="5"/>
    <w:rsid w:val="00427824"/>
    <w:rPr>
      <w:rFonts w:ascii="Eurostile LT Std" w:eastAsia="Times New Roman" w:hAnsi="Eurostile LT Std" w:cs="Times New Roman"/>
      <w:b/>
      <w:szCs w:val="24"/>
      <w:lang w:eastAsia="fr-FR"/>
    </w:rPr>
  </w:style>
  <w:style w:type="paragraph" w:styleId="Corpsdetexte">
    <w:name w:val="Body Text"/>
    <w:basedOn w:val="Normal"/>
    <w:link w:val="CorpsdetexteCar"/>
    <w:semiHidden/>
    <w:unhideWhenUsed/>
    <w:rsid w:val="00CA5F39"/>
    <w:pPr>
      <w:spacing w:line="240" w:lineRule="auto"/>
    </w:pPr>
    <w:rPr>
      <w:rFonts w:ascii="Times New Roman" w:hAnsi="Times New Roman"/>
      <w:szCs w:val="22"/>
    </w:rPr>
  </w:style>
  <w:style w:type="character" w:customStyle="1" w:styleId="CorpsdetexteCar">
    <w:name w:val="Corps de texte Car"/>
    <w:basedOn w:val="Policepardfaut"/>
    <w:link w:val="Corpsdetexte"/>
    <w:semiHidden/>
    <w:rsid w:val="00CA5F39"/>
    <w:rPr>
      <w:rFonts w:ascii="Times New Roman" w:eastAsia="Times New Roman" w:hAnsi="Times New Roman" w:cs="Times New Roman"/>
      <w:lang w:eastAsia="fr-FR"/>
    </w:rPr>
  </w:style>
  <w:style w:type="paragraph" w:styleId="Commentaire">
    <w:name w:val="annotation text"/>
    <w:basedOn w:val="Normal"/>
    <w:link w:val="CommentaireCar"/>
    <w:uiPriority w:val="99"/>
    <w:rsid w:val="00CA5F39"/>
    <w:pPr>
      <w:spacing w:line="240" w:lineRule="auto"/>
      <w:jc w:val="left"/>
    </w:pPr>
    <w:rPr>
      <w:rFonts w:cs="Arial"/>
      <w:sz w:val="20"/>
      <w:szCs w:val="20"/>
    </w:rPr>
  </w:style>
  <w:style w:type="character" w:customStyle="1" w:styleId="CommentaireCar">
    <w:name w:val="Commentaire Car"/>
    <w:basedOn w:val="Policepardfaut"/>
    <w:link w:val="Commentaire"/>
    <w:uiPriority w:val="99"/>
    <w:rsid w:val="00CA5F39"/>
    <w:rPr>
      <w:rFonts w:ascii="Arial" w:eastAsia="Times New Roman" w:hAnsi="Arial" w:cs="Arial"/>
      <w:sz w:val="20"/>
      <w:szCs w:val="20"/>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2"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 w:unhideWhenUsed="0" w:qFormat="1"/>
    <w:lsdException w:name="Default Paragraph Font" w:uiPriority="1"/>
    <w:lsdException w:name="Body Text" w:uiPriority="0"/>
    <w:lsdException w:name="Subtitle" w:semiHidden="0" w:uiPriority="11" w:unhideWhenUsed="0"/>
    <w:lsdException w:name="Hyperlink" w:uiPriority="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Texte,1 Texte"/>
    <w:qFormat/>
    <w:rsid w:val="00427824"/>
    <w:pPr>
      <w:spacing w:after="0" w:line="264" w:lineRule="auto"/>
      <w:jc w:val="both"/>
    </w:pPr>
    <w:rPr>
      <w:rFonts w:ascii="Arial" w:eastAsia="Times New Roman" w:hAnsi="Arial" w:cs="Times New Roman"/>
      <w:szCs w:val="24"/>
      <w:lang w:eastAsia="fr-FR"/>
    </w:rPr>
  </w:style>
  <w:style w:type="paragraph" w:styleId="Titre1">
    <w:name w:val="heading 1"/>
    <w:aliases w:val="Niveau 1"/>
    <w:next w:val="Normal"/>
    <w:link w:val="Titre1Car"/>
    <w:autoRedefine/>
    <w:qFormat/>
    <w:rsid w:val="00F97BD9"/>
    <w:pPr>
      <w:pBdr>
        <w:top w:val="single" w:sz="4" w:space="0" w:color="000000" w:themeColor="text1"/>
        <w:bottom w:val="single" w:sz="4" w:space="1" w:color="000000" w:themeColor="text1"/>
      </w:pBdr>
      <w:shd w:val="clear" w:color="auto" w:fill="E6E2DE" w:themeFill="accent4" w:themeFillTint="33"/>
      <w:tabs>
        <w:tab w:val="left" w:pos="426"/>
        <w:tab w:val="left" w:pos="851"/>
        <w:tab w:val="left" w:pos="6096"/>
      </w:tabs>
      <w:spacing w:before="120" w:line="264" w:lineRule="auto"/>
      <w:jc w:val="both"/>
      <w:outlineLvl w:val="0"/>
    </w:pPr>
    <w:rPr>
      <w:rFonts w:ascii="Eurostile LT Std" w:eastAsiaTheme="majorEastAsia" w:hAnsi="Eurostile LT Std" w:cstheme="majorBidi"/>
      <w:b/>
      <w:sz w:val="20"/>
      <w:szCs w:val="26"/>
    </w:rPr>
  </w:style>
  <w:style w:type="paragraph" w:styleId="Titre2">
    <w:name w:val="heading 2"/>
    <w:aliases w:val="Niveau 2"/>
    <w:next w:val="Normal"/>
    <w:link w:val="Titre2Car"/>
    <w:uiPriority w:val="2"/>
    <w:qFormat/>
    <w:rsid w:val="00427824"/>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427824"/>
    <w:pPr>
      <w:spacing w:before="20" w:after="20" w:line="264" w:lineRule="auto"/>
      <w:ind w:firstLine="1021"/>
      <w:outlineLvl w:val="2"/>
    </w:pPr>
    <w:rPr>
      <w:rFonts w:ascii="Eurostile LT Std" w:eastAsia="Times New Roman" w:hAnsi="Eurostile LT Std" w:cs="Times New Roman"/>
      <w:b/>
      <w:sz w:val="24"/>
      <w:szCs w:val="26"/>
      <w:lang w:eastAsia="fr-FR"/>
    </w:rPr>
  </w:style>
  <w:style w:type="paragraph" w:styleId="Titre4">
    <w:name w:val="heading 4"/>
    <w:basedOn w:val="Normal"/>
    <w:next w:val="Normal"/>
    <w:link w:val="Titre4Car"/>
    <w:uiPriority w:val="9"/>
    <w:unhideWhenUsed/>
    <w:rsid w:val="002401E4"/>
    <w:pPr>
      <w:keepNext/>
      <w:keepLines/>
      <w:ind w:left="708" w:firstLine="708"/>
      <w:outlineLvl w:val="3"/>
    </w:pPr>
    <w:rPr>
      <w:rFonts w:ascii="Eurostile LT Std" w:eastAsiaTheme="majorEastAsia" w:hAnsi="Eurostile LT Std" w:cstheme="majorBidi"/>
      <w:b/>
      <w:bCs/>
      <w:iCs/>
      <w:sz w:val="24"/>
      <w:lang w:eastAsia="en-US"/>
    </w:rPr>
  </w:style>
  <w:style w:type="paragraph" w:styleId="Titre5">
    <w:name w:val="heading 5"/>
    <w:basedOn w:val="Normal"/>
    <w:next w:val="Normal"/>
    <w:link w:val="Titre5Car"/>
    <w:uiPriority w:val="9"/>
    <w:unhideWhenUsed/>
    <w:rsid w:val="00642651"/>
    <w:pPr>
      <w:keepNext/>
      <w:keepLines/>
      <w:spacing w:before="200"/>
      <w:outlineLvl w:val="4"/>
    </w:pPr>
    <w:rPr>
      <w:rFonts w:asciiTheme="majorHAnsi" w:eastAsiaTheme="majorEastAsia" w:hAnsiTheme="majorHAnsi" w:cstheme="majorBidi"/>
      <w:color w:val="42180B" w:themeColor="accent1" w:themeShade="7F"/>
      <w:lang w:eastAsia="en-US"/>
    </w:rPr>
  </w:style>
  <w:style w:type="paragraph" w:styleId="Titre6">
    <w:name w:val="heading 6"/>
    <w:aliases w:val="Niveau 4"/>
    <w:basedOn w:val="Normal"/>
    <w:next w:val="Normal"/>
    <w:link w:val="Titre6Car"/>
    <w:uiPriority w:val="9"/>
    <w:unhideWhenUsed/>
    <w:rsid w:val="002401E4"/>
    <w:pPr>
      <w:ind w:left="1416" w:firstLine="708"/>
      <w:outlineLvl w:val="5"/>
    </w:pPr>
    <w:rPr>
      <w:rFonts w:ascii="Eurostile LT Std" w:hAnsi="Eurostile LT Std"/>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rsid w:val="00F97BD9"/>
    <w:rPr>
      <w:rFonts w:ascii="Eurostile LT Std" w:eastAsiaTheme="majorEastAsia" w:hAnsi="Eurostile LT Std" w:cstheme="majorBidi"/>
      <w:b/>
      <w:sz w:val="20"/>
      <w:szCs w:val="26"/>
      <w:shd w:val="clear" w:color="auto" w:fill="E6E2DE" w:themeFill="accent4" w:themeFillTint="33"/>
    </w:rPr>
  </w:style>
  <w:style w:type="character" w:customStyle="1" w:styleId="Titre2Car">
    <w:name w:val="Titre 2 Car"/>
    <w:aliases w:val="Niveau 2 Car"/>
    <w:basedOn w:val="Policepardfaut"/>
    <w:link w:val="Titre2"/>
    <w:uiPriority w:val="2"/>
    <w:rsid w:val="00427824"/>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427824"/>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427824"/>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427824"/>
    <w:rPr>
      <w:rFonts w:ascii="Eurostile LT Std" w:eastAsia="Times New Roman" w:hAnsi="Eurostile LT Std" w:cs="Times New Roman"/>
      <w:b/>
      <w:sz w:val="24"/>
      <w:szCs w:val="26"/>
      <w:lang w:eastAsia="fr-FR"/>
    </w:rPr>
  </w:style>
  <w:style w:type="paragraph" w:styleId="Sous-titre">
    <w:name w:val="Subtitle"/>
    <w:basedOn w:val="Normal"/>
    <w:next w:val="Normal"/>
    <w:link w:val="Sous-titreCar"/>
    <w:uiPriority w:val="11"/>
    <w:rsid w:val="00E81491"/>
    <w:pPr>
      <w:numPr>
        <w:ilvl w:val="1"/>
      </w:numPr>
    </w:pPr>
    <w:rPr>
      <w:rFonts w:asciiTheme="majorHAnsi" w:eastAsiaTheme="majorEastAsia" w:hAnsiTheme="majorHAnsi" w:cstheme="majorBidi"/>
      <w:i/>
      <w:iCs/>
      <w:color w:val="853217" w:themeColor="accent1"/>
      <w:spacing w:val="15"/>
      <w:sz w:val="24"/>
      <w:lang w:eastAsia="en-US"/>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Emphasepl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uiPriority w:val="9"/>
    <w:rsid w:val="002401E4"/>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rsid w:val="003979DC"/>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35CB6"/>
  </w:style>
  <w:style w:type="character" w:customStyle="1" w:styleId="Titre6Car">
    <w:name w:val="Titre 6 Car"/>
    <w:aliases w:val="Niveau 4 Car"/>
    <w:basedOn w:val="Policepardfaut"/>
    <w:link w:val="Titre6"/>
    <w:uiPriority w:val="9"/>
    <w:rsid w:val="002401E4"/>
    <w:rPr>
      <w:rFonts w:ascii="Eurostile LT Std" w:eastAsia="Times New Roman" w:hAnsi="Eurostile LT Std" w:cs="Times New Roman"/>
      <w:i/>
      <w:szCs w:val="24"/>
      <w:lang w:eastAsia="fr-FR"/>
    </w:rPr>
  </w:style>
  <w:style w:type="character" w:styleId="lev">
    <w:name w:val="Strong"/>
    <w:uiPriority w:val="22"/>
    <w:rsid w:val="001B14D6"/>
  </w:style>
  <w:style w:type="paragraph" w:customStyle="1" w:styleId="Signatures">
    <w:name w:val="Signature(s)"/>
    <w:basedOn w:val="Normal"/>
    <w:link w:val="SignaturesCar"/>
    <w:uiPriority w:val="5"/>
    <w:qFormat/>
    <w:rsid w:val="00427824"/>
    <w:pPr>
      <w:ind w:left="7080"/>
      <w:jc w:val="left"/>
    </w:pPr>
    <w:rPr>
      <w:rFonts w:ascii="Eurostile LT Std" w:hAnsi="Eurostile LT Std"/>
      <w:b/>
    </w:rPr>
  </w:style>
  <w:style w:type="character" w:styleId="Numrodeligne">
    <w:name w:val="line number"/>
    <w:basedOn w:val="Policepardfaut"/>
    <w:uiPriority w:val="99"/>
    <w:semiHidden/>
    <w:unhideWhenUsed/>
    <w:rsid w:val="00865128"/>
  </w:style>
  <w:style w:type="paragraph" w:styleId="Sansinterligne">
    <w:name w:val="No Spacing"/>
    <w:link w:val="SansinterligneCar"/>
    <w:uiPriority w:val="1"/>
    <w:rsid w:val="00865128"/>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865128"/>
    <w:rPr>
      <w:rFonts w:eastAsiaTheme="minorEastAsia"/>
      <w:lang w:eastAsia="fr-FR"/>
    </w:rPr>
  </w:style>
  <w:style w:type="paragraph" w:customStyle="1" w:styleId="Puce">
    <w:name w:val="Puce"/>
    <w:basedOn w:val="Paragraphedeliste"/>
    <w:uiPriority w:val="4"/>
    <w:qFormat/>
    <w:rsid w:val="00427824"/>
    <w:pPr>
      <w:numPr>
        <w:numId w:val="21"/>
      </w:numPr>
    </w:pPr>
    <w:rPr>
      <w:lang w:eastAsia="en-US"/>
    </w:rPr>
  </w:style>
  <w:style w:type="character" w:customStyle="1" w:styleId="SignaturesCar">
    <w:name w:val="Signature(s) Car"/>
    <w:basedOn w:val="Policepardfaut"/>
    <w:link w:val="Signatures"/>
    <w:uiPriority w:val="5"/>
    <w:rsid w:val="00427824"/>
    <w:rPr>
      <w:rFonts w:ascii="Eurostile LT Std" w:eastAsia="Times New Roman" w:hAnsi="Eurostile LT Std" w:cs="Times New Roman"/>
      <w:b/>
      <w:szCs w:val="24"/>
      <w:lang w:eastAsia="fr-FR"/>
    </w:rPr>
  </w:style>
  <w:style w:type="paragraph" w:styleId="Corpsdetexte">
    <w:name w:val="Body Text"/>
    <w:basedOn w:val="Normal"/>
    <w:link w:val="CorpsdetexteCar"/>
    <w:semiHidden/>
    <w:unhideWhenUsed/>
    <w:rsid w:val="00CA5F39"/>
    <w:pPr>
      <w:spacing w:line="240" w:lineRule="auto"/>
    </w:pPr>
    <w:rPr>
      <w:rFonts w:ascii="Times New Roman" w:hAnsi="Times New Roman"/>
      <w:szCs w:val="22"/>
    </w:rPr>
  </w:style>
  <w:style w:type="character" w:customStyle="1" w:styleId="CorpsdetexteCar">
    <w:name w:val="Corps de texte Car"/>
    <w:basedOn w:val="Policepardfaut"/>
    <w:link w:val="Corpsdetexte"/>
    <w:semiHidden/>
    <w:rsid w:val="00CA5F39"/>
    <w:rPr>
      <w:rFonts w:ascii="Times New Roman" w:eastAsia="Times New Roman" w:hAnsi="Times New Roman" w:cs="Times New Roman"/>
      <w:lang w:eastAsia="fr-FR"/>
    </w:rPr>
  </w:style>
  <w:style w:type="paragraph" w:styleId="Commentaire">
    <w:name w:val="annotation text"/>
    <w:basedOn w:val="Normal"/>
    <w:link w:val="CommentaireCar"/>
    <w:uiPriority w:val="99"/>
    <w:rsid w:val="00CA5F39"/>
    <w:pPr>
      <w:spacing w:line="240" w:lineRule="auto"/>
      <w:jc w:val="left"/>
    </w:pPr>
    <w:rPr>
      <w:rFonts w:cs="Arial"/>
      <w:sz w:val="20"/>
      <w:szCs w:val="20"/>
    </w:rPr>
  </w:style>
  <w:style w:type="character" w:customStyle="1" w:styleId="CommentaireCar">
    <w:name w:val="Commentaire Car"/>
    <w:basedOn w:val="Policepardfaut"/>
    <w:link w:val="Commentaire"/>
    <w:uiPriority w:val="99"/>
    <w:rsid w:val="00CA5F39"/>
    <w:rPr>
      <w:rFonts w:ascii="Arial" w:eastAsia="Times New Roman" w:hAnsi="Arial" w:cs="Arial"/>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3621786">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galissard@cdg81.fr"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expertisestatut@cdg81.fr" TargetMode="External"/><Relationship Id="rId4" Type="http://schemas.openxmlformats.org/officeDocument/2006/relationships/settings" Target="settings.xml"/><Relationship Id="rId9" Type="http://schemas.openxmlformats.org/officeDocument/2006/relationships/hyperlink" Target="mailto:s.galissard@cdg81.fr"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192.168.81.11\info$\Mod&#232;lesWord\Papier%20&#224;%20en-t&#234;te.dotx" TargetMode="External"/></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Papier à en-tête</Template>
  <TotalTime>1</TotalTime>
  <Pages>1</Pages>
  <Words>342</Words>
  <Characters>1881</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GALISSARD</dc:creator>
  <cp:lastModifiedBy>Sandra GALISSARD</cp:lastModifiedBy>
  <cp:revision>2</cp:revision>
  <cp:lastPrinted>2019-12-31T12:04:00Z</cp:lastPrinted>
  <dcterms:created xsi:type="dcterms:W3CDTF">2019-12-31T12:18:00Z</dcterms:created>
  <dcterms:modified xsi:type="dcterms:W3CDTF">2019-12-31T12:18:00Z</dcterms:modified>
</cp:coreProperties>
</file>