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D7FCC5" w14:textId="77777777" w:rsidR="00DC0F92" w:rsidRPr="00B91F9A" w:rsidRDefault="008C7042">
      <w:pPr>
        <w:pStyle w:val="Titre"/>
        <w:rPr>
          <w:rFonts w:ascii="Arial" w:hAnsi="Arial" w:cs="Arial"/>
          <w:color w:val="DF3D52"/>
          <w:sz w:val="32"/>
          <w:szCs w:val="32"/>
        </w:rPr>
      </w:pPr>
      <w:r w:rsidRPr="00B91F9A">
        <w:rPr>
          <w:rFonts w:ascii="Arial" w:hAnsi="Arial" w:cs="Arial"/>
          <w:color w:val="DF3D52"/>
          <w:sz w:val="32"/>
          <w:szCs w:val="32"/>
        </w:rPr>
        <w:t>TABLEAU DE CALCUL DE REPRISE DE SERVICES CONTRACTUELS ANTERIEURS</w:t>
      </w:r>
    </w:p>
    <w:p w14:paraId="0608F7EC" w14:textId="77777777" w:rsidR="00DC0F92" w:rsidRPr="00B91F9A" w:rsidRDefault="008C7042">
      <w:pPr>
        <w:pStyle w:val="Titre"/>
        <w:rPr>
          <w:rFonts w:ascii="Arial" w:hAnsi="Arial" w:cs="Arial"/>
          <w:color w:val="DF3D52"/>
          <w:sz w:val="32"/>
          <w:szCs w:val="32"/>
        </w:rPr>
      </w:pPr>
      <w:r w:rsidRPr="00B91F9A">
        <w:rPr>
          <w:rFonts w:ascii="Arial" w:hAnsi="Arial" w:cs="Arial"/>
          <w:color w:val="DF3D52"/>
          <w:sz w:val="32"/>
          <w:szCs w:val="32"/>
        </w:rPr>
        <w:t>à la nomination en qualité de stagiaire dans un cadre d’emplois de Catégorie A</w:t>
      </w:r>
    </w:p>
    <w:p w14:paraId="211BD102" w14:textId="3136618C" w:rsidR="00DC0F92" w:rsidRPr="00C53D13" w:rsidRDefault="008C7042">
      <w:pPr>
        <w:jc w:val="both"/>
        <w:rPr>
          <w:rFonts w:ascii="Arial" w:hAnsi="Arial" w:cs="Arial"/>
          <w:b/>
        </w:rPr>
      </w:pPr>
      <w:r w:rsidRPr="00C53D13">
        <w:rPr>
          <w:rFonts w:ascii="Arial" w:hAnsi="Arial" w:cs="Arial"/>
          <w:b/>
        </w:rPr>
        <w:t>COLLECTIVITE</w:t>
      </w:r>
      <w:r w:rsidR="00C53D13" w:rsidRPr="00C53D13">
        <w:rPr>
          <w:rFonts w:ascii="Arial" w:hAnsi="Arial" w:cs="Arial"/>
          <w:b/>
        </w:rPr>
        <w:t xml:space="preserve"> </w:t>
      </w:r>
      <w:r w:rsidRPr="00C53D13">
        <w:rPr>
          <w:rFonts w:ascii="Arial" w:hAnsi="Arial" w:cs="Arial"/>
          <w:b/>
        </w:rPr>
        <w:t>:</w:t>
      </w:r>
      <w:r w:rsidR="00C53D13" w:rsidRPr="00C53D13">
        <w:rPr>
          <w:rFonts w:ascii="Arial" w:hAnsi="Arial" w:cs="Arial"/>
          <w:b/>
        </w:rPr>
        <w:t xml:space="preserve"> </w:t>
      </w:r>
      <w:r w:rsidRPr="00C53D13">
        <w:rPr>
          <w:rFonts w:ascii="Arial" w:hAnsi="Arial" w:cs="Arial"/>
          <w:b/>
        </w:rPr>
        <w:t>……………………………………………….</w:t>
      </w:r>
    </w:p>
    <w:p w14:paraId="432DFD03" w14:textId="0E4904AA" w:rsidR="00DC0F92" w:rsidRPr="00C53D13" w:rsidRDefault="008C7042">
      <w:pPr>
        <w:jc w:val="both"/>
        <w:rPr>
          <w:rFonts w:ascii="Arial" w:hAnsi="Arial" w:cs="Arial"/>
          <w:b/>
        </w:rPr>
      </w:pPr>
      <w:r w:rsidRPr="00C53D13">
        <w:rPr>
          <w:rFonts w:ascii="Arial" w:hAnsi="Arial" w:cs="Arial"/>
          <w:b/>
        </w:rPr>
        <w:t>NOM DE L’AGENT</w:t>
      </w:r>
      <w:r w:rsidR="00C53D13" w:rsidRPr="00C53D13">
        <w:rPr>
          <w:rFonts w:ascii="Arial" w:hAnsi="Arial" w:cs="Arial"/>
          <w:b/>
        </w:rPr>
        <w:t xml:space="preserve"> </w:t>
      </w:r>
      <w:r w:rsidRPr="00C53D13">
        <w:rPr>
          <w:rFonts w:ascii="Arial" w:hAnsi="Arial" w:cs="Arial"/>
          <w:b/>
        </w:rPr>
        <w:t>:</w:t>
      </w:r>
      <w:r w:rsidR="00C53D13" w:rsidRPr="00C53D13">
        <w:rPr>
          <w:rFonts w:ascii="Arial" w:hAnsi="Arial" w:cs="Arial"/>
          <w:b/>
        </w:rPr>
        <w:t xml:space="preserve"> </w:t>
      </w:r>
      <w:r w:rsidRPr="00C53D13">
        <w:rPr>
          <w:rFonts w:ascii="Arial" w:hAnsi="Arial" w:cs="Arial"/>
          <w:b/>
        </w:rPr>
        <w:t>……………………………………………….</w:t>
      </w:r>
    </w:p>
    <w:p w14:paraId="56503A46" w14:textId="2244A834" w:rsidR="00DC0F92" w:rsidRPr="00C53D13" w:rsidRDefault="008C7042">
      <w:pPr>
        <w:jc w:val="both"/>
        <w:rPr>
          <w:rFonts w:ascii="Arial" w:hAnsi="Arial" w:cs="Arial"/>
          <w:b/>
        </w:rPr>
      </w:pPr>
      <w:r w:rsidRPr="00C53D13">
        <w:rPr>
          <w:rFonts w:ascii="Arial" w:hAnsi="Arial" w:cs="Arial"/>
          <w:b/>
        </w:rPr>
        <w:t>GRADE DE L’AGENT</w:t>
      </w:r>
      <w:r w:rsidR="00C53D13" w:rsidRPr="00C53D13">
        <w:rPr>
          <w:rFonts w:ascii="Arial" w:hAnsi="Arial" w:cs="Arial"/>
          <w:b/>
        </w:rPr>
        <w:t xml:space="preserve"> </w:t>
      </w:r>
      <w:r w:rsidRPr="00C53D13">
        <w:rPr>
          <w:rFonts w:ascii="Arial" w:hAnsi="Arial" w:cs="Arial"/>
          <w:b/>
        </w:rPr>
        <w:t>:</w:t>
      </w:r>
      <w:r w:rsidR="00C53D13" w:rsidRPr="00C53D13">
        <w:rPr>
          <w:rFonts w:ascii="Arial" w:hAnsi="Arial" w:cs="Arial"/>
          <w:b/>
        </w:rPr>
        <w:t xml:space="preserve"> </w:t>
      </w:r>
      <w:r w:rsidRPr="00C53D13">
        <w:rPr>
          <w:rFonts w:ascii="Arial" w:hAnsi="Arial" w:cs="Arial"/>
          <w:b/>
        </w:rPr>
        <w:t>……………………………………………….</w:t>
      </w:r>
    </w:p>
    <w:p w14:paraId="5ED875A1" w14:textId="77777777" w:rsidR="00DC0F92" w:rsidRDefault="00DC0F92">
      <w:pPr>
        <w:jc w:val="both"/>
        <w:rPr>
          <w:b/>
        </w:rPr>
      </w:pPr>
    </w:p>
    <w:tbl>
      <w:tblPr>
        <w:tblStyle w:val="Grilledutableau"/>
        <w:tblW w:w="0" w:type="auto"/>
        <w:tblLayout w:type="fixed"/>
        <w:tblLook w:val="01E0" w:firstRow="1" w:lastRow="1" w:firstColumn="1" w:lastColumn="1" w:noHBand="0" w:noVBand="0"/>
      </w:tblPr>
      <w:tblGrid>
        <w:gridCol w:w="4608"/>
        <w:gridCol w:w="1620"/>
        <w:gridCol w:w="1817"/>
        <w:gridCol w:w="35"/>
        <w:gridCol w:w="1030"/>
        <w:gridCol w:w="992"/>
        <w:gridCol w:w="18"/>
        <w:gridCol w:w="2003"/>
        <w:gridCol w:w="18"/>
        <w:gridCol w:w="2003"/>
        <w:gridCol w:w="20"/>
      </w:tblGrid>
      <w:tr w:rsidR="00DC0F92" w14:paraId="7AC78F60" w14:textId="77777777" w:rsidTr="00B91F9A">
        <w:tc>
          <w:tcPr>
            <w:tcW w:w="14164" w:type="dxa"/>
            <w:gridSpan w:val="11"/>
            <w:shd w:val="clear" w:color="auto" w:fill="F7B5A2"/>
            <w:vAlign w:val="center"/>
          </w:tcPr>
          <w:p w14:paraId="31259867" w14:textId="77777777" w:rsidR="00DC0F92" w:rsidRDefault="008C7042">
            <w:pPr>
              <w:jc w:val="center"/>
              <w:rPr>
                <w:rFonts w:ascii="Arial" w:hAnsi="Arial" w:cs="Arial"/>
                <w:b/>
                <w:sz w:val="20"/>
                <w:szCs w:val="20"/>
              </w:rPr>
            </w:pPr>
            <w:r>
              <w:rPr>
                <w:rFonts w:ascii="Arial" w:hAnsi="Arial" w:cs="Arial"/>
                <w:b/>
                <w:sz w:val="20"/>
                <w:szCs w:val="20"/>
              </w:rPr>
              <w:t>SERVICES DE DROIT PRIVE</w:t>
            </w:r>
          </w:p>
          <w:p w14:paraId="0A546503" w14:textId="77777777" w:rsidR="00DC0F92" w:rsidRDefault="00DC0F92">
            <w:pPr>
              <w:jc w:val="center"/>
              <w:rPr>
                <w:rFonts w:ascii="Arial" w:hAnsi="Arial" w:cs="Arial"/>
                <w:b/>
                <w:sz w:val="16"/>
                <w:szCs w:val="16"/>
              </w:rPr>
            </w:pPr>
          </w:p>
          <w:p w14:paraId="62B3E367" w14:textId="77777777" w:rsidR="00DC0F92" w:rsidRDefault="008C7042">
            <w:pPr>
              <w:jc w:val="both"/>
              <w:rPr>
                <w:rFonts w:ascii="Arial" w:hAnsi="Arial" w:cs="Arial"/>
                <w:b/>
                <w:sz w:val="20"/>
                <w:szCs w:val="20"/>
              </w:rPr>
            </w:pPr>
            <w:r>
              <w:rPr>
                <w:rFonts w:ascii="Arial" w:hAnsi="Arial" w:cs="Arial"/>
                <w:b/>
                <w:sz w:val="20"/>
                <w:szCs w:val="20"/>
              </w:rPr>
              <w:t>Services repris à raison de la moitié dans la limite de 7 ans.</w:t>
            </w:r>
          </w:p>
          <w:p w14:paraId="2A27D2EA" w14:textId="77777777" w:rsidR="00DC0F92" w:rsidRDefault="008C7042">
            <w:pPr>
              <w:jc w:val="both"/>
              <w:rPr>
                <w:rFonts w:ascii="Arial" w:hAnsi="Arial" w:cs="Arial"/>
                <w:b/>
                <w:sz w:val="20"/>
                <w:szCs w:val="20"/>
              </w:rPr>
            </w:pPr>
            <w:r>
              <w:rPr>
                <w:rFonts w:ascii="Arial" w:hAnsi="Arial" w:cs="Arial"/>
                <w:b/>
                <w:sz w:val="20"/>
                <w:szCs w:val="20"/>
              </w:rPr>
              <w:t>La reprise de ces services est conditionnée à l’exercice d’une ou plusieurs activités professionnelles dans des fonctions de niveau au moins équivalent aux fonctions exercées par les membres du cadre d’emplois de nomination.</w:t>
            </w:r>
          </w:p>
          <w:p w14:paraId="54D33572" w14:textId="77777777" w:rsidR="00DC0F92" w:rsidRDefault="008C7042">
            <w:pPr>
              <w:jc w:val="both"/>
              <w:rPr>
                <w:rFonts w:ascii="Arial" w:hAnsi="Arial" w:cs="Arial"/>
                <w:b/>
                <w:sz w:val="20"/>
                <w:szCs w:val="20"/>
              </w:rPr>
            </w:pPr>
            <w:r>
              <w:rPr>
                <w:rFonts w:ascii="Arial" w:hAnsi="Arial" w:cs="Arial"/>
                <w:b/>
                <w:sz w:val="20"/>
                <w:szCs w:val="20"/>
              </w:rPr>
              <w:t>La liste des professions prises en compte et les conditions d’application sont précisées par arrêté ministériel pour chaque cadre d’emploi (ex : arrêté du 10/08/2007 pour les attachés territoriaux, arrêté du 22/08/2008 pour les ingénieurs territoriaux)</w:t>
            </w:r>
          </w:p>
          <w:p w14:paraId="45B63978" w14:textId="77777777" w:rsidR="00DC0F92" w:rsidRDefault="008C7042">
            <w:pPr>
              <w:jc w:val="both"/>
              <w:rPr>
                <w:rFonts w:ascii="Arial" w:hAnsi="Arial" w:cs="Arial"/>
                <w:b/>
                <w:sz w:val="18"/>
                <w:szCs w:val="18"/>
              </w:rPr>
            </w:pPr>
            <w:r>
              <w:rPr>
                <w:rFonts w:ascii="Arial" w:hAnsi="Arial" w:cs="Arial"/>
                <w:b/>
                <w:i/>
                <w:sz w:val="18"/>
                <w:szCs w:val="18"/>
              </w:rPr>
              <w:t>Ref. Décret n°2006-1695 du 22.12.2006 modifiant certains statuts particuliers de cadres d’emplois de la catégorie A</w:t>
            </w:r>
          </w:p>
        </w:tc>
      </w:tr>
      <w:tr w:rsidR="00DC0F92" w14:paraId="6BAD8A5C" w14:textId="77777777" w:rsidTr="00B91F9A">
        <w:tc>
          <w:tcPr>
            <w:tcW w:w="4608" w:type="dxa"/>
            <w:shd w:val="clear" w:color="auto" w:fill="D8D8D8"/>
            <w:vAlign w:val="center"/>
          </w:tcPr>
          <w:p w14:paraId="54D44D76" w14:textId="77777777" w:rsidR="00DC0F92" w:rsidRDefault="008C7042">
            <w:pPr>
              <w:jc w:val="center"/>
              <w:rPr>
                <w:rFonts w:ascii="Arial" w:hAnsi="Arial" w:cs="Arial"/>
                <w:b/>
                <w:sz w:val="20"/>
                <w:szCs w:val="20"/>
              </w:rPr>
            </w:pPr>
            <w:r>
              <w:rPr>
                <w:rFonts w:ascii="Arial" w:hAnsi="Arial" w:cs="Arial"/>
                <w:b/>
                <w:sz w:val="20"/>
                <w:szCs w:val="20"/>
              </w:rPr>
              <w:t>Employeur</w:t>
            </w:r>
          </w:p>
        </w:tc>
        <w:tc>
          <w:tcPr>
            <w:tcW w:w="1620" w:type="dxa"/>
            <w:shd w:val="clear" w:color="auto" w:fill="D8D8D8"/>
            <w:vAlign w:val="center"/>
          </w:tcPr>
          <w:p w14:paraId="6FAC7DCF" w14:textId="77777777" w:rsidR="00DC0F92" w:rsidRDefault="008C7042">
            <w:pPr>
              <w:jc w:val="center"/>
              <w:rPr>
                <w:rFonts w:ascii="Arial" w:hAnsi="Arial" w:cs="Arial"/>
                <w:b/>
                <w:sz w:val="20"/>
                <w:szCs w:val="20"/>
              </w:rPr>
            </w:pPr>
            <w:r>
              <w:rPr>
                <w:rFonts w:ascii="Arial" w:hAnsi="Arial" w:cs="Arial"/>
                <w:b/>
                <w:sz w:val="20"/>
                <w:szCs w:val="20"/>
              </w:rPr>
              <w:t xml:space="preserve">Nature Contrat </w:t>
            </w:r>
            <w:r>
              <w:rPr>
                <w:rFonts w:ascii="Arial" w:hAnsi="Arial" w:cs="Arial"/>
                <w:b/>
                <w:i/>
                <w:sz w:val="20"/>
                <w:szCs w:val="20"/>
              </w:rPr>
              <w:t>(1)</w:t>
            </w:r>
          </w:p>
        </w:tc>
        <w:tc>
          <w:tcPr>
            <w:tcW w:w="1852" w:type="dxa"/>
            <w:gridSpan w:val="2"/>
            <w:shd w:val="clear" w:color="auto" w:fill="D8D8D8"/>
            <w:vAlign w:val="center"/>
          </w:tcPr>
          <w:p w14:paraId="47635527" w14:textId="77777777" w:rsidR="00DC0F92" w:rsidRDefault="008C7042">
            <w:pPr>
              <w:jc w:val="center"/>
              <w:rPr>
                <w:rFonts w:ascii="Arial" w:hAnsi="Arial" w:cs="Arial"/>
                <w:b/>
                <w:sz w:val="20"/>
                <w:szCs w:val="20"/>
              </w:rPr>
            </w:pPr>
            <w:r>
              <w:rPr>
                <w:rFonts w:ascii="Arial" w:hAnsi="Arial" w:cs="Arial"/>
                <w:b/>
                <w:sz w:val="20"/>
                <w:szCs w:val="20"/>
              </w:rPr>
              <w:t>Période</w:t>
            </w:r>
          </w:p>
          <w:p w14:paraId="48C682D3" w14:textId="77777777" w:rsidR="00DC0F92" w:rsidRDefault="008C7042">
            <w:pPr>
              <w:jc w:val="center"/>
              <w:rPr>
                <w:rFonts w:ascii="Arial" w:hAnsi="Arial" w:cs="Arial"/>
                <w:b/>
                <w:sz w:val="20"/>
                <w:szCs w:val="20"/>
              </w:rPr>
            </w:pPr>
            <w:r>
              <w:rPr>
                <w:rFonts w:ascii="Arial" w:hAnsi="Arial" w:cs="Arial"/>
                <w:b/>
                <w:sz w:val="20"/>
                <w:szCs w:val="20"/>
              </w:rPr>
              <w:t>Du… Au…(2)</w:t>
            </w:r>
          </w:p>
        </w:tc>
        <w:tc>
          <w:tcPr>
            <w:tcW w:w="1030" w:type="dxa"/>
            <w:tcBorders>
              <w:bottom w:val="single" w:sz="4" w:space="0" w:color="auto"/>
            </w:tcBorders>
            <w:shd w:val="clear" w:color="auto" w:fill="D8D8D8"/>
            <w:vAlign w:val="center"/>
          </w:tcPr>
          <w:p w14:paraId="0295A156" w14:textId="77777777" w:rsidR="00DC0F92" w:rsidRDefault="008C7042">
            <w:pPr>
              <w:jc w:val="center"/>
              <w:rPr>
                <w:rFonts w:ascii="Arial" w:hAnsi="Arial" w:cs="Arial"/>
                <w:b/>
                <w:sz w:val="20"/>
                <w:szCs w:val="20"/>
              </w:rPr>
            </w:pPr>
            <w:r>
              <w:rPr>
                <w:rFonts w:ascii="Arial" w:hAnsi="Arial" w:cs="Arial"/>
                <w:b/>
                <w:sz w:val="20"/>
                <w:szCs w:val="20"/>
              </w:rPr>
              <w:t>Durée Contrat</w:t>
            </w:r>
          </w:p>
        </w:tc>
        <w:tc>
          <w:tcPr>
            <w:tcW w:w="1010" w:type="dxa"/>
            <w:gridSpan w:val="2"/>
            <w:tcBorders>
              <w:bottom w:val="single" w:sz="4" w:space="0" w:color="auto"/>
            </w:tcBorders>
            <w:shd w:val="clear" w:color="auto" w:fill="D8D8D8"/>
            <w:vAlign w:val="center"/>
          </w:tcPr>
          <w:p w14:paraId="415B1B10" w14:textId="77777777" w:rsidR="00DC0F92" w:rsidRDefault="008C7042">
            <w:pPr>
              <w:jc w:val="center"/>
              <w:rPr>
                <w:rFonts w:ascii="Arial" w:hAnsi="Arial" w:cs="Arial"/>
                <w:b/>
                <w:sz w:val="20"/>
                <w:szCs w:val="20"/>
              </w:rPr>
            </w:pPr>
            <w:r>
              <w:rPr>
                <w:rFonts w:ascii="Arial" w:hAnsi="Arial" w:cs="Arial"/>
                <w:b/>
                <w:sz w:val="20"/>
                <w:szCs w:val="20"/>
              </w:rPr>
              <w:t>Durée Hebdo</w:t>
            </w:r>
          </w:p>
        </w:tc>
        <w:tc>
          <w:tcPr>
            <w:tcW w:w="2021" w:type="dxa"/>
            <w:gridSpan w:val="2"/>
            <w:shd w:val="clear" w:color="auto" w:fill="D8D8D8"/>
            <w:vAlign w:val="center"/>
          </w:tcPr>
          <w:p w14:paraId="5F29FED8" w14:textId="77777777" w:rsidR="00DC0F92" w:rsidRDefault="008C7042">
            <w:pPr>
              <w:jc w:val="center"/>
              <w:rPr>
                <w:rFonts w:ascii="Arial" w:hAnsi="Arial" w:cs="Arial"/>
                <w:b/>
                <w:sz w:val="20"/>
                <w:szCs w:val="20"/>
              </w:rPr>
            </w:pPr>
            <w:r>
              <w:rPr>
                <w:rFonts w:ascii="Arial" w:hAnsi="Arial" w:cs="Arial"/>
                <w:b/>
                <w:sz w:val="20"/>
                <w:szCs w:val="20"/>
              </w:rPr>
              <w:t>Ancienneté (3)</w:t>
            </w:r>
          </w:p>
        </w:tc>
        <w:tc>
          <w:tcPr>
            <w:tcW w:w="2023" w:type="dxa"/>
            <w:gridSpan w:val="2"/>
            <w:shd w:val="clear" w:color="auto" w:fill="D8D8D8"/>
            <w:vAlign w:val="center"/>
          </w:tcPr>
          <w:p w14:paraId="692280A1" w14:textId="77777777" w:rsidR="00DC0F92" w:rsidRDefault="008C7042">
            <w:pPr>
              <w:jc w:val="center"/>
              <w:rPr>
                <w:rFonts w:ascii="Arial" w:hAnsi="Arial" w:cs="Arial"/>
                <w:b/>
                <w:sz w:val="20"/>
                <w:szCs w:val="20"/>
              </w:rPr>
            </w:pPr>
            <w:r>
              <w:rPr>
                <w:rFonts w:ascii="Arial" w:hAnsi="Arial" w:cs="Arial"/>
                <w:b/>
                <w:sz w:val="20"/>
                <w:szCs w:val="20"/>
              </w:rPr>
              <w:t>Reprise possible à raison de la moitié</w:t>
            </w:r>
          </w:p>
        </w:tc>
      </w:tr>
      <w:tr w:rsidR="00DC0F92" w14:paraId="478867BD" w14:textId="77777777">
        <w:tc>
          <w:tcPr>
            <w:tcW w:w="4608" w:type="dxa"/>
            <w:tcBorders>
              <w:bottom w:val="single" w:sz="4" w:space="0" w:color="auto"/>
            </w:tcBorders>
          </w:tcPr>
          <w:p w14:paraId="7BA1DE82" w14:textId="77777777" w:rsidR="00DC0F92" w:rsidRDefault="00DC0F92">
            <w:pPr>
              <w:rPr>
                <w:rFonts w:ascii="Arial" w:hAnsi="Arial" w:cs="Arial"/>
                <w:sz w:val="20"/>
                <w:szCs w:val="20"/>
              </w:rPr>
            </w:pPr>
          </w:p>
          <w:p w14:paraId="0BE2216F" w14:textId="77777777" w:rsidR="00DC0F92" w:rsidRDefault="00DC0F92">
            <w:pPr>
              <w:rPr>
                <w:rFonts w:ascii="Arial" w:hAnsi="Arial" w:cs="Arial"/>
                <w:sz w:val="20"/>
                <w:szCs w:val="20"/>
              </w:rPr>
            </w:pPr>
          </w:p>
          <w:p w14:paraId="7D294AB4" w14:textId="77777777" w:rsidR="00DC0F92" w:rsidRDefault="00DC0F92">
            <w:pPr>
              <w:rPr>
                <w:rFonts w:ascii="Arial" w:hAnsi="Arial" w:cs="Arial"/>
                <w:sz w:val="20"/>
                <w:szCs w:val="20"/>
              </w:rPr>
            </w:pPr>
          </w:p>
          <w:p w14:paraId="3423E21D" w14:textId="7A75E297" w:rsidR="00DC0F92" w:rsidRDefault="00DC0F92">
            <w:pPr>
              <w:rPr>
                <w:rFonts w:ascii="Arial" w:hAnsi="Arial" w:cs="Arial"/>
                <w:sz w:val="20"/>
                <w:szCs w:val="20"/>
              </w:rPr>
            </w:pPr>
          </w:p>
          <w:p w14:paraId="5FA63CCA" w14:textId="77777777" w:rsidR="00DC0F92" w:rsidRDefault="00DC0F92">
            <w:pPr>
              <w:rPr>
                <w:rFonts w:ascii="Arial" w:hAnsi="Arial" w:cs="Arial"/>
                <w:sz w:val="20"/>
                <w:szCs w:val="20"/>
              </w:rPr>
            </w:pPr>
          </w:p>
          <w:p w14:paraId="0776EB73" w14:textId="77777777" w:rsidR="00DC0F92" w:rsidRDefault="00DC0F92">
            <w:pPr>
              <w:rPr>
                <w:rFonts w:ascii="Arial" w:hAnsi="Arial" w:cs="Arial"/>
                <w:sz w:val="20"/>
                <w:szCs w:val="20"/>
              </w:rPr>
            </w:pPr>
          </w:p>
          <w:p w14:paraId="78335AFD" w14:textId="77777777" w:rsidR="00DC0F92" w:rsidRDefault="00DC0F92">
            <w:pPr>
              <w:rPr>
                <w:rFonts w:ascii="Arial" w:hAnsi="Arial" w:cs="Arial"/>
                <w:sz w:val="20"/>
                <w:szCs w:val="20"/>
              </w:rPr>
            </w:pPr>
          </w:p>
          <w:p w14:paraId="65368F4C" w14:textId="77777777" w:rsidR="00DC0F92" w:rsidRDefault="00DC0F92">
            <w:pPr>
              <w:rPr>
                <w:rFonts w:ascii="Arial" w:hAnsi="Arial" w:cs="Arial"/>
                <w:sz w:val="20"/>
                <w:szCs w:val="20"/>
              </w:rPr>
            </w:pPr>
          </w:p>
          <w:p w14:paraId="79244C52" w14:textId="77777777" w:rsidR="00DC0F92" w:rsidRDefault="00DC0F92">
            <w:pPr>
              <w:rPr>
                <w:rFonts w:ascii="Arial" w:hAnsi="Arial" w:cs="Arial"/>
                <w:sz w:val="20"/>
                <w:szCs w:val="20"/>
              </w:rPr>
            </w:pPr>
          </w:p>
          <w:p w14:paraId="0090CD58" w14:textId="77777777" w:rsidR="00DC0F92" w:rsidRDefault="00DC0F92">
            <w:pPr>
              <w:rPr>
                <w:rFonts w:ascii="Arial" w:hAnsi="Arial" w:cs="Arial"/>
                <w:sz w:val="20"/>
                <w:szCs w:val="20"/>
              </w:rPr>
            </w:pPr>
          </w:p>
          <w:p w14:paraId="4E225DA5" w14:textId="77777777" w:rsidR="00DC0F92" w:rsidRDefault="00DC0F92">
            <w:pPr>
              <w:rPr>
                <w:rFonts w:ascii="Arial" w:hAnsi="Arial" w:cs="Arial"/>
                <w:sz w:val="20"/>
                <w:szCs w:val="20"/>
              </w:rPr>
            </w:pPr>
          </w:p>
          <w:p w14:paraId="176F5105" w14:textId="77777777" w:rsidR="00DC0F92" w:rsidRDefault="00DC0F92">
            <w:pPr>
              <w:rPr>
                <w:rFonts w:ascii="Arial" w:hAnsi="Arial" w:cs="Arial"/>
                <w:sz w:val="20"/>
                <w:szCs w:val="20"/>
              </w:rPr>
            </w:pPr>
          </w:p>
          <w:p w14:paraId="2483F619" w14:textId="77777777" w:rsidR="00DC0F92" w:rsidRDefault="00DC0F92">
            <w:pPr>
              <w:rPr>
                <w:rFonts w:ascii="Arial" w:hAnsi="Arial" w:cs="Arial"/>
                <w:sz w:val="20"/>
                <w:szCs w:val="20"/>
              </w:rPr>
            </w:pPr>
          </w:p>
          <w:p w14:paraId="7584E948" w14:textId="77777777" w:rsidR="00DC0F92" w:rsidRDefault="00DC0F92">
            <w:pPr>
              <w:rPr>
                <w:rFonts w:ascii="Arial" w:hAnsi="Arial" w:cs="Arial"/>
                <w:sz w:val="20"/>
                <w:szCs w:val="20"/>
              </w:rPr>
            </w:pPr>
          </w:p>
          <w:p w14:paraId="06F664F3" w14:textId="77777777" w:rsidR="00DC0F92" w:rsidRDefault="00DC0F92">
            <w:pPr>
              <w:rPr>
                <w:rFonts w:ascii="Arial" w:hAnsi="Arial" w:cs="Arial"/>
                <w:sz w:val="20"/>
                <w:szCs w:val="20"/>
              </w:rPr>
            </w:pPr>
          </w:p>
          <w:p w14:paraId="358B6012" w14:textId="77777777" w:rsidR="00DC0F92" w:rsidRDefault="00DC0F92">
            <w:pPr>
              <w:rPr>
                <w:rFonts w:ascii="Arial" w:hAnsi="Arial" w:cs="Arial"/>
                <w:sz w:val="20"/>
                <w:szCs w:val="20"/>
              </w:rPr>
            </w:pPr>
          </w:p>
          <w:p w14:paraId="3EF1694E" w14:textId="77777777" w:rsidR="00DC0F92" w:rsidRDefault="00DC0F92">
            <w:pPr>
              <w:rPr>
                <w:rFonts w:ascii="Arial" w:hAnsi="Arial" w:cs="Arial"/>
                <w:sz w:val="20"/>
                <w:szCs w:val="20"/>
              </w:rPr>
            </w:pPr>
          </w:p>
          <w:p w14:paraId="4E61BC36" w14:textId="77777777" w:rsidR="00DC0F92" w:rsidRDefault="00DC0F92">
            <w:pPr>
              <w:rPr>
                <w:rFonts w:ascii="Arial" w:hAnsi="Arial" w:cs="Arial"/>
                <w:sz w:val="20"/>
                <w:szCs w:val="20"/>
              </w:rPr>
            </w:pPr>
          </w:p>
          <w:p w14:paraId="167E4C85" w14:textId="77777777" w:rsidR="00DC0F92" w:rsidRDefault="00DC0F92">
            <w:pPr>
              <w:rPr>
                <w:rFonts w:ascii="Arial" w:hAnsi="Arial" w:cs="Arial"/>
                <w:sz w:val="20"/>
                <w:szCs w:val="20"/>
              </w:rPr>
            </w:pPr>
          </w:p>
        </w:tc>
        <w:tc>
          <w:tcPr>
            <w:tcW w:w="1620" w:type="dxa"/>
            <w:tcBorders>
              <w:bottom w:val="single" w:sz="4" w:space="0" w:color="auto"/>
            </w:tcBorders>
          </w:tcPr>
          <w:p w14:paraId="064A492F" w14:textId="77777777" w:rsidR="00DC0F92" w:rsidRDefault="00DC0F92">
            <w:pPr>
              <w:rPr>
                <w:rFonts w:ascii="Arial" w:hAnsi="Arial" w:cs="Arial"/>
                <w:sz w:val="20"/>
                <w:szCs w:val="20"/>
              </w:rPr>
            </w:pPr>
          </w:p>
        </w:tc>
        <w:tc>
          <w:tcPr>
            <w:tcW w:w="1852" w:type="dxa"/>
            <w:gridSpan w:val="2"/>
            <w:tcBorders>
              <w:bottom w:val="single" w:sz="4" w:space="0" w:color="auto"/>
            </w:tcBorders>
          </w:tcPr>
          <w:p w14:paraId="6AE652C2" w14:textId="77777777" w:rsidR="00DC0F92" w:rsidRDefault="00DC0F92">
            <w:pPr>
              <w:rPr>
                <w:rFonts w:ascii="Arial" w:hAnsi="Arial" w:cs="Arial"/>
                <w:sz w:val="20"/>
                <w:szCs w:val="20"/>
              </w:rPr>
            </w:pPr>
          </w:p>
          <w:p w14:paraId="2101CFA5" w14:textId="77777777" w:rsidR="00DC0F92" w:rsidRDefault="00DC0F92">
            <w:pPr>
              <w:rPr>
                <w:rFonts w:ascii="Arial" w:hAnsi="Arial" w:cs="Arial"/>
                <w:sz w:val="20"/>
                <w:szCs w:val="20"/>
              </w:rPr>
            </w:pPr>
          </w:p>
        </w:tc>
        <w:tc>
          <w:tcPr>
            <w:tcW w:w="1030" w:type="dxa"/>
            <w:tcBorders>
              <w:bottom w:val="single" w:sz="4" w:space="0" w:color="auto"/>
            </w:tcBorders>
            <w:shd w:val="clear" w:color="auto" w:fill="FFFFFF"/>
          </w:tcPr>
          <w:p w14:paraId="5D87A775" w14:textId="77777777" w:rsidR="00DC0F92" w:rsidRDefault="00DC0F92">
            <w:pPr>
              <w:rPr>
                <w:rFonts w:ascii="Arial" w:hAnsi="Arial" w:cs="Arial"/>
                <w:sz w:val="20"/>
                <w:szCs w:val="20"/>
              </w:rPr>
            </w:pPr>
          </w:p>
        </w:tc>
        <w:tc>
          <w:tcPr>
            <w:tcW w:w="1010" w:type="dxa"/>
            <w:gridSpan w:val="2"/>
            <w:tcBorders>
              <w:bottom w:val="single" w:sz="4" w:space="0" w:color="auto"/>
            </w:tcBorders>
            <w:shd w:val="clear" w:color="auto" w:fill="FFFFFF"/>
          </w:tcPr>
          <w:p w14:paraId="38302E63" w14:textId="77777777" w:rsidR="00DC0F92" w:rsidRDefault="00DC0F92">
            <w:pPr>
              <w:rPr>
                <w:rFonts w:ascii="Arial" w:hAnsi="Arial" w:cs="Arial"/>
                <w:sz w:val="20"/>
                <w:szCs w:val="20"/>
              </w:rPr>
            </w:pPr>
          </w:p>
        </w:tc>
        <w:tc>
          <w:tcPr>
            <w:tcW w:w="2021" w:type="dxa"/>
            <w:gridSpan w:val="2"/>
            <w:tcBorders>
              <w:bottom w:val="single" w:sz="4" w:space="0" w:color="auto"/>
            </w:tcBorders>
          </w:tcPr>
          <w:p w14:paraId="2B70619C" w14:textId="77777777" w:rsidR="00DC0F92" w:rsidRDefault="00DC0F92">
            <w:pPr>
              <w:rPr>
                <w:rFonts w:ascii="Arial" w:hAnsi="Arial" w:cs="Arial"/>
                <w:sz w:val="20"/>
                <w:szCs w:val="20"/>
              </w:rPr>
            </w:pPr>
          </w:p>
        </w:tc>
        <w:tc>
          <w:tcPr>
            <w:tcW w:w="2023" w:type="dxa"/>
            <w:gridSpan w:val="2"/>
            <w:tcBorders>
              <w:bottom w:val="single" w:sz="4" w:space="0" w:color="auto"/>
            </w:tcBorders>
          </w:tcPr>
          <w:p w14:paraId="115D68C1" w14:textId="77777777" w:rsidR="00DC0F92" w:rsidRDefault="008C7042">
            <w:pPr>
              <w:rPr>
                <w:rFonts w:ascii="Arial" w:hAnsi="Arial" w:cs="Arial"/>
                <w:sz w:val="20"/>
                <w:szCs w:val="20"/>
              </w:rPr>
            </w:pPr>
            <w:r>
              <w:rPr>
                <w:rFonts w:ascii="Arial" w:hAnsi="Arial" w:cs="Arial"/>
                <w:sz w:val="20"/>
                <w:szCs w:val="20"/>
              </w:rPr>
              <w:t xml:space="preserve"> </w:t>
            </w:r>
          </w:p>
        </w:tc>
      </w:tr>
      <w:tr w:rsidR="00DC0F92" w14:paraId="7F741DFB" w14:textId="77777777" w:rsidTr="00B91F9A">
        <w:tc>
          <w:tcPr>
            <w:tcW w:w="12141" w:type="dxa"/>
            <w:gridSpan w:val="9"/>
            <w:tcBorders>
              <w:right w:val="single" w:sz="18" w:space="0" w:color="auto"/>
            </w:tcBorders>
            <w:vAlign w:val="center"/>
          </w:tcPr>
          <w:p w14:paraId="57009D44" w14:textId="77777777" w:rsidR="00DC0F92" w:rsidRDefault="008C7042">
            <w:pPr>
              <w:jc w:val="center"/>
              <w:rPr>
                <w:rFonts w:ascii="Arial" w:hAnsi="Arial" w:cs="Arial"/>
                <w:b/>
                <w:i/>
                <w:sz w:val="20"/>
                <w:szCs w:val="20"/>
              </w:rPr>
            </w:pPr>
            <w:r>
              <w:rPr>
                <w:rFonts w:ascii="Arial" w:hAnsi="Arial" w:cs="Arial"/>
                <w:b/>
                <w:i/>
                <w:sz w:val="20"/>
                <w:szCs w:val="20"/>
              </w:rPr>
              <w:t>ANCIENNETE TOTALE A REPRENDRE APRES PRORATISATION</w:t>
            </w:r>
          </w:p>
          <w:p w14:paraId="4D9E3137" w14:textId="77777777" w:rsidR="00DC0F92" w:rsidRDefault="00DC0F92">
            <w:pPr>
              <w:jc w:val="center"/>
              <w:rPr>
                <w:rFonts w:ascii="Arial" w:hAnsi="Arial" w:cs="Arial"/>
                <w:b/>
                <w:i/>
                <w:sz w:val="20"/>
                <w:szCs w:val="20"/>
              </w:rPr>
            </w:pPr>
          </w:p>
          <w:p w14:paraId="48D2D9F4" w14:textId="77777777" w:rsidR="00DC0F92" w:rsidRDefault="00DC0F92">
            <w:pPr>
              <w:jc w:val="center"/>
              <w:rPr>
                <w:rFonts w:ascii="Arial" w:hAnsi="Arial" w:cs="Arial"/>
                <w:b/>
                <w:i/>
                <w:sz w:val="20"/>
                <w:szCs w:val="20"/>
              </w:rPr>
            </w:pPr>
          </w:p>
          <w:p w14:paraId="5C0050B6" w14:textId="77777777" w:rsidR="00DC0F92" w:rsidRDefault="00DC0F92">
            <w:pPr>
              <w:jc w:val="center"/>
              <w:rPr>
                <w:rFonts w:ascii="Arial" w:hAnsi="Arial" w:cs="Arial"/>
                <w:b/>
                <w:i/>
                <w:sz w:val="20"/>
                <w:szCs w:val="20"/>
              </w:rPr>
            </w:pPr>
          </w:p>
          <w:p w14:paraId="1325459D" w14:textId="77777777" w:rsidR="00DC0F92" w:rsidRDefault="00DC0F92">
            <w:pPr>
              <w:jc w:val="center"/>
              <w:rPr>
                <w:rFonts w:ascii="Arial" w:hAnsi="Arial" w:cs="Arial"/>
                <w:b/>
                <w:i/>
                <w:sz w:val="20"/>
                <w:szCs w:val="20"/>
              </w:rPr>
            </w:pPr>
          </w:p>
        </w:tc>
        <w:tc>
          <w:tcPr>
            <w:tcW w:w="2023" w:type="dxa"/>
            <w:gridSpan w:val="2"/>
            <w:tcBorders>
              <w:top w:val="single" w:sz="18" w:space="0" w:color="auto"/>
              <w:left w:val="single" w:sz="18" w:space="0" w:color="auto"/>
              <w:bottom w:val="single" w:sz="18" w:space="0" w:color="auto"/>
              <w:right w:val="single" w:sz="18" w:space="0" w:color="auto"/>
            </w:tcBorders>
            <w:shd w:val="clear" w:color="auto" w:fill="D8D8D8"/>
          </w:tcPr>
          <w:p w14:paraId="17EC564E" w14:textId="77777777" w:rsidR="00DC0F92" w:rsidRDefault="00DC0F92">
            <w:pPr>
              <w:rPr>
                <w:rFonts w:ascii="Arial" w:hAnsi="Arial" w:cs="Arial"/>
                <w:sz w:val="20"/>
                <w:szCs w:val="20"/>
              </w:rPr>
            </w:pPr>
          </w:p>
          <w:p w14:paraId="60B79FA3" w14:textId="77777777" w:rsidR="00DC0F92" w:rsidRDefault="00DC0F92">
            <w:pPr>
              <w:rPr>
                <w:rFonts w:ascii="Arial" w:hAnsi="Arial" w:cs="Arial"/>
                <w:sz w:val="20"/>
                <w:szCs w:val="20"/>
              </w:rPr>
            </w:pPr>
          </w:p>
        </w:tc>
      </w:tr>
      <w:tr w:rsidR="00DC0F92" w14:paraId="749AB085" w14:textId="77777777" w:rsidTr="00B91F9A">
        <w:trPr>
          <w:gridAfter w:val="1"/>
          <w:wAfter w:w="20" w:type="dxa"/>
        </w:trPr>
        <w:tc>
          <w:tcPr>
            <w:tcW w:w="14144" w:type="dxa"/>
            <w:gridSpan w:val="10"/>
            <w:shd w:val="clear" w:color="auto" w:fill="F7B5A2"/>
            <w:vAlign w:val="center"/>
          </w:tcPr>
          <w:p w14:paraId="24AF2A5C" w14:textId="77777777" w:rsidR="00DC0F92" w:rsidRDefault="008C7042">
            <w:pPr>
              <w:jc w:val="center"/>
              <w:rPr>
                <w:rFonts w:ascii="Arial" w:hAnsi="Arial" w:cs="Arial"/>
                <w:b/>
                <w:sz w:val="20"/>
                <w:szCs w:val="20"/>
              </w:rPr>
            </w:pPr>
            <w:r>
              <w:rPr>
                <w:rFonts w:ascii="Arial" w:hAnsi="Arial" w:cs="Arial"/>
                <w:b/>
                <w:sz w:val="20"/>
                <w:szCs w:val="20"/>
              </w:rPr>
              <w:lastRenderedPageBreak/>
              <w:t>SERVICES CONTRACTUELS DE DROIT PUBLIC</w:t>
            </w:r>
          </w:p>
          <w:p w14:paraId="6EF8CEC8" w14:textId="77777777" w:rsidR="00DC0F92" w:rsidRDefault="00DC0F92">
            <w:pPr>
              <w:jc w:val="center"/>
              <w:rPr>
                <w:rFonts w:ascii="Arial" w:hAnsi="Arial" w:cs="Arial"/>
                <w:b/>
                <w:sz w:val="20"/>
                <w:szCs w:val="20"/>
              </w:rPr>
            </w:pPr>
          </w:p>
          <w:p w14:paraId="5A21B3CF" w14:textId="77777777" w:rsidR="00DC0F92" w:rsidRDefault="008C7042">
            <w:pPr>
              <w:jc w:val="both"/>
              <w:rPr>
                <w:rFonts w:ascii="Arial" w:hAnsi="Arial" w:cs="Arial"/>
                <w:b/>
                <w:sz w:val="20"/>
                <w:szCs w:val="20"/>
              </w:rPr>
            </w:pPr>
            <w:r>
              <w:rPr>
                <w:rFonts w:ascii="Arial" w:hAnsi="Arial" w:cs="Arial"/>
                <w:b/>
                <w:sz w:val="20"/>
                <w:szCs w:val="20"/>
              </w:rPr>
              <w:t>Prise en compte des services accomplis :</w:t>
            </w:r>
          </w:p>
          <w:p w14:paraId="59FBEE6E" w14:textId="77777777" w:rsidR="00DC0F92" w:rsidRDefault="008C7042">
            <w:pPr>
              <w:pStyle w:val="Paragraphedeliste"/>
              <w:numPr>
                <w:ilvl w:val="0"/>
                <w:numId w:val="25"/>
              </w:numPr>
              <w:jc w:val="both"/>
              <w:rPr>
                <w:rFonts w:ascii="Arial" w:hAnsi="Arial" w:cs="Arial"/>
                <w:b/>
                <w:sz w:val="20"/>
                <w:szCs w:val="20"/>
              </w:rPr>
            </w:pPr>
            <w:r>
              <w:rPr>
                <w:rFonts w:ascii="Arial" w:hAnsi="Arial" w:cs="Arial"/>
                <w:b/>
                <w:sz w:val="20"/>
                <w:szCs w:val="20"/>
              </w:rPr>
              <w:t>Dans des fonctions du niveau de la catégorie A : à raison de la moitié jusqu’à 12 ans, à raison des ¾ de leur durée au-delà de 12 ans</w:t>
            </w:r>
          </w:p>
          <w:p w14:paraId="30F6D0D2" w14:textId="77777777" w:rsidR="00DC0F92" w:rsidRDefault="008C7042">
            <w:pPr>
              <w:pStyle w:val="Paragraphedeliste"/>
              <w:numPr>
                <w:ilvl w:val="0"/>
                <w:numId w:val="25"/>
              </w:numPr>
              <w:jc w:val="both"/>
              <w:rPr>
                <w:rFonts w:ascii="Arial" w:hAnsi="Arial" w:cs="Arial"/>
                <w:b/>
                <w:sz w:val="20"/>
                <w:szCs w:val="20"/>
              </w:rPr>
            </w:pPr>
            <w:r>
              <w:rPr>
                <w:rFonts w:ascii="Arial" w:hAnsi="Arial" w:cs="Arial"/>
                <w:b/>
                <w:sz w:val="20"/>
                <w:szCs w:val="20"/>
              </w:rPr>
              <w:t>Dans des fonctions du niveau de la catégorie B : 7 premières années non prises en compte, 6/16emes pour la fraction entre 7 et 16 ans, 9/16emes pour l’ancienneté excédant 16 ans</w:t>
            </w:r>
          </w:p>
          <w:p w14:paraId="07B5E07C" w14:textId="77777777" w:rsidR="00DC0F92" w:rsidRDefault="008C7042">
            <w:pPr>
              <w:pStyle w:val="Paragraphedeliste"/>
              <w:numPr>
                <w:ilvl w:val="0"/>
                <w:numId w:val="25"/>
              </w:numPr>
              <w:jc w:val="both"/>
              <w:rPr>
                <w:rFonts w:ascii="Arial" w:hAnsi="Arial" w:cs="Arial"/>
                <w:b/>
                <w:sz w:val="20"/>
                <w:szCs w:val="20"/>
              </w:rPr>
            </w:pPr>
            <w:r>
              <w:rPr>
                <w:rFonts w:ascii="Arial" w:hAnsi="Arial" w:cs="Arial"/>
                <w:b/>
                <w:sz w:val="20"/>
                <w:szCs w:val="20"/>
              </w:rPr>
              <w:t>Dans des fonctions du niveau de la catégorie C : 6/16emes pour leur durée excédant 10 ans</w:t>
            </w:r>
          </w:p>
          <w:p w14:paraId="6771A081" w14:textId="77777777" w:rsidR="00DC0F92" w:rsidRDefault="008C7042">
            <w:pPr>
              <w:jc w:val="both"/>
              <w:rPr>
                <w:rFonts w:ascii="Arial" w:hAnsi="Arial" w:cs="Arial"/>
                <w:b/>
                <w:sz w:val="20"/>
                <w:szCs w:val="20"/>
              </w:rPr>
            </w:pPr>
            <w:r>
              <w:rPr>
                <w:rFonts w:ascii="Arial" w:hAnsi="Arial" w:cs="Arial"/>
                <w:b/>
                <w:sz w:val="20"/>
                <w:szCs w:val="20"/>
              </w:rPr>
              <w:t>Les agents contractuels ayant occupé des fonctions de différents niveaux peuvent demander que la totalité de leur ancienneté de services publics civils soit prise en compte, dans les conditions fixées ci-dessus, comme si elle avait été accomplie dans les fonctions du niveau le moins élevé. (art. 7 du décret 2006-1695 du 22/12/2006).</w:t>
            </w:r>
          </w:p>
          <w:p w14:paraId="0D275C31" w14:textId="77777777" w:rsidR="00DC0F92" w:rsidRDefault="008C7042">
            <w:pPr>
              <w:jc w:val="both"/>
              <w:rPr>
                <w:rFonts w:ascii="Arial" w:hAnsi="Arial" w:cs="Arial"/>
                <w:b/>
                <w:i/>
                <w:sz w:val="18"/>
                <w:szCs w:val="18"/>
              </w:rPr>
            </w:pPr>
            <w:r>
              <w:rPr>
                <w:rFonts w:ascii="Arial" w:hAnsi="Arial" w:cs="Arial"/>
                <w:b/>
                <w:i/>
                <w:sz w:val="18"/>
                <w:szCs w:val="18"/>
              </w:rPr>
              <w:t>Conservation à titre personnel du bénéfice du traitement antérieur, s’il est plus avantageux, dans la limite de l’indice brut terminal du premier grade du cadre d’emplois de nomination.</w:t>
            </w:r>
          </w:p>
          <w:p w14:paraId="3A0889C9" w14:textId="77777777" w:rsidR="00DC0F92" w:rsidRDefault="008C7042">
            <w:pPr>
              <w:jc w:val="both"/>
              <w:rPr>
                <w:rFonts w:ascii="Arial" w:hAnsi="Arial" w:cs="Arial"/>
                <w:b/>
                <w:i/>
                <w:sz w:val="18"/>
                <w:szCs w:val="18"/>
              </w:rPr>
            </w:pPr>
            <w:r>
              <w:rPr>
                <w:rFonts w:ascii="Arial" w:hAnsi="Arial" w:cs="Arial"/>
                <w:b/>
                <w:i/>
                <w:sz w:val="18"/>
                <w:szCs w:val="18"/>
              </w:rPr>
              <w:t>Ref. Décret n°2006-1695 du 22.12.2006 modifiant certains statuts particuliers de cadres d’emplois de la catégorie A</w:t>
            </w:r>
          </w:p>
        </w:tc>
      </w:tr>
      <w:tr w:rsidR="00DC0F92" w14:paraId="76E6D4C4" w14:textId="77777777" w:rsidTr="00B91F9A">
        <w:trPr>
          <w:gridAfter w:val="1"/>
          <w:wAfter w:w="20" w:type="dxa"/>
        </w:trPr>
        <w:tc>
          <w:tcPr>
            <w:tcW w:w="4608" w:type="dxa"/>
            <w:shd w:val="clear" w:color="auto" w:fill="D8D8D8"/>
            <w:vAlign w:val="center"/>
          </w:tcPr>
          <w:p w14:paraId="6D72C99C" w14:textId="77777777" w:rsidR="00DC0F92" w:rsidRDefault="008C7042">
            <w:pPr>
              <w:jc w:val="center"/>
              <w:rPr>
                <w:rFonts w:ascii="Arial" w:hAnsi="Arial" w:cs="Arial"/>
                <w:b/>
                <w:sz w:val="20"/>
                <w:szCs w:val="20"/>
              </w:rPr>
            </w:pPr>
            <w:r>
              <w:rPr>
                <w:rFonts w:ascii="Arial" w:hAnsi="Arial" w:cs="Arial"/>
                <w:b/>
                <w:sz w:val="20"/>
                <w:szCs w:val="20"/>
              </w:rPr>
              <w:t>Employeur</w:t>
            </w:r>
          </w:p>
        </w:tc>
        <w:tc>
          <w:tcPr>
            <w:tcW w:w="1620" w:type="dxa"/>
            <w:shd w:val="clear" w:color="auto" w:fill="D8D8D8"/>
            <w:vAlign w:val="center"/>
          </w:tcPr>
          <w:p w14:paraId="67AD6A11" w14:textId="77777777" w:rsidR="00DC0F92" w:rsidRDefault="008C7042">
            <w:pPr>
              <w:jc w:val="center"/>
              <w:rPr>
                <w:rFonts w:ascii="Arial" w:hAnsi="Arial" w:cs="Arial"/>
                <w:b/>
                <w:sz w:val="20"/>
                <w:szCs w:val="20"/>
              </w:rPr>
            </w:pPr>
            <w:r>
              <w:rPr>
                <w:rFonts w:ascii="Arial" w:hAnsi="Arial" w:cs="Arial"/>
                <w:b/>
                <w:sz w:val="20"/>
                <w:szCs w:val="20"/>
              </w:rPr>
              <w:t xml:space="preserve">Grade et Catégorie </w:t>
            </w:r>
          </w:p>
        </w:tc>
        <w:tc>
          <w:tcPr>
            <w:tcW w:w="1817" w:type="dxa"/>
            <w:shd w:val="clear" w:color="auto" w:fill="D8D8D8"/>
            <w:vAlign w:val="center"/>
          </w:tcPr>
          <w:p w14:paraId="02CB0CE2" w14:textId="77777777" w:rsidR="00DC0F92" w:rsidRDefault="008C7042">
            <w:pPr>
              <w:jc w:val="center"/>
              <w:rPr>
                <w:rFonts w:ascii="Arial" w:hAnsi="Arial" w:cs="Arial"/>
                <w:b/>
                <w:sz w:val="20"/>
                <w:szCs w:val="20"/>
              </w:rPr>
            </w:pPr>
            <w:r>
              <w:rPr>
                <w:rFonts w:ascii="Arial" w:hAnsi="Arial" w:cs="Arial"/>
                <w:b/>
                <w:sz w:val="20"/>
                <w:szCs w:val="20"/>
              </w:rPr>
              <w:t>Période</w:t>
            </w:r>
          </w:p>
          <w:p w14:paraId="42B9F37F" w14:textId="77777777" w:rsidR="00DC0F92" w:rsidRDefault="008C7042">
            <w:pPr>
              <w:jc w:val="center"/>
              <w:rPr>
                <w:rFonts w:ascii="Arial" w:hAnsi="Arial" w:cs="Arial"/>
                <w:b/>
                <w:sz w:val="20"/>
                <w:szCs w:val="20"/>
              </w:rPr>
            </w:pPr>
            <w:r>
              <w:rPr>
                <w:rFonts w:ascii="Arial" w:hAnsi="Arial" w:cs="Arial"/>
                <w:b/>
                <w:sz w:val="20"/>
                <w:szCs w:val="20"/>
              </w:rPr>
              <w:t>Du… Au…(2)</w:t>
            </w:r>
          </w:p>
        </w:tc>
        <w:tc>
          <w:tcPr>
            <w:tcW w:w="1065" w:type="dxa"/>
            <w:gridSpan w:val="2"/>
            <w:shd w:val="clear" w:color="auto" w:fill="D8D8D8"/>
            <w:vAlign w:val="center"/>
          </w:tcPr>
          <w:p w14:paraId="72BF2E38" w14:textId="77777777" w:rsidR="00DC0F92" w:rsidRDefault="008C7042">
            <w:pPr>
              <w:jc w:val="center"/>
              <w:rPr>
                <w:rFonts w:ascii="Arial" w:hAnsi="Arial" w:cs="Arial"/>
                <w:b/>
                <w:sz w:val="20"/>
                <w:szCs w:val="20"/>
              </w:rPr>
            </w:pPr>
            <w:r>
              <w:rPr>
                <w:rFonts w:ascii="Arial" w:hAnsi="Arial" w:cs="Arial"/>
                <w:b/>
                <w:sz w:val="20"/>
                <w:szCs w:val="20"/>
              </w:rPr>
              <w:t>Durée Contrat</w:t>
            </w:r>
          </w:p>
        </w:tc>
        <w:tc>
          <w:tcPr>
            <w:tcW w:w="992" w:type="dxa"/>
            <w:shd w:val="clear" w:color="auto" w:fill="D8D8D8"/>
            <w:vAlign w:val="center"/>
          </w:tcPr>
          <w:p w14:paraId="2B5D1E72" w14:textId="77777777" w:rsidR="00DC0F92" w:rsidRDefault="008C7042">
            <w:pPr>
              <w:jc w:val="center"/>
              <w:rPr>
                <w:rFonts w:ascii="Arial" w:hAnsi="Arial" w:cs="Arial"/>
                <w:b/>
                <w:sz w:val="20"/>
                <w:szCs w:val="20"/>
              </w:rPr>
            </w:pPr>
            <w:r>
              <w:rPr>
                <w:rFonts w:ascii="Arial" w:hAnsi="Arial" w:cs="Arial"/>
                <w:b/>
                <w:sz w:val="20"/>
                <w:szCs w:val="20"/>
              </w:rPr>
              <w:t>Durée Hebdo</w:t>
            </w:r>
          </w:p>
        </w:tc>
        <w:tc>
          <w:tcPr>
            <w:tcW w:w="2021" w:type="dxa"/>
            <w:gridSpan w:val="2"/>
            <w:shd w:val="clear" w:color="auto" w:fill="D8D8D8"/>
            <w:vAlign w:val="center"/>
          </w:tcPr>
          <w:p w14:paraId="2E65B7E2" w14:textId="77777777" w:rsidR="00DC0F92" w:rsidRDefault="008C7042">
            <w:pPr>
              <w:jc w:val="center"/>
              <w:rPr>
                <w:rFonts w:ascii="Arial" w:hAnsi="Arial" w:cs="Arial"/>
                <w:b/>
                <w:sz w:val="20"/>
                <w:szCs w:val="20"/>
              </w:rPr>
            </w:pPr>
            <w:r>
              <w:rPr>
                <w:rFonts w:ascii="Arial" w:hAnsi="Arial" w:cs="Arial"/>
                <w:b/>
                <w:sz w:val="20"/>
                <w:szCs w:val="20"/>
              </w:rPr>
              <w:t>Ancienneté (3)</w:t>
            </w:r>
          </w:p>
        </w:tc>
        <w:tc>
          <w:tcPr>
            <w:tcW w:w="2021" w:type="dxa"/>
            <w:gridSpan w:val="2"/>
            <w:shd w:val="clear" w:color="auto" w:fill="D8D8D8"/>
            <w:vAlign w:val="center"/>
          </w:tcPr>
          <w:p w14:paraId="0F4C22FC" w14:textId="77777777" w:rsidR="00DC0F92" w:rsidRDefault="008C7042">
            <w:pPr>
              <w:jc w:val="center"/>
              <w:rPr>
                <w:rFonts w:ascii="Arial" w:hAnsi="Arial" w:cs="Arial"/>
                <w:b/>
                <w:sz w:val="20"/>
                <w:szCs w:val="20"/>
              </w:rPr>
            </w:pPr>
            <w:r>
              <w:rPr>
                <w:rFonts w:ascii="Arial" w:hAnsi="Arial" w:cs="Arial"/>
                <w:b/>
                <w:sz w:val="20"/>
                <w:szCs w:val="20"/>
              </w:rPr>
              <w:t xml:space="preserve">Reprise possible </w:t>
            </w:r>
          </w:p>
        </w:tc>
      </w:tr>
      <w:tr w:rsidR="00DC0F92" w14:paraId="241F3A53" w14:textId="77777777">
        <w:trPr>
          <w:gridAfter w:val="1"/>
          <w:wAfter w:w="20" w:type="dxa"/>
        </w:trPr>
        <w:tc>
          <w:tcPr>
            <w:tcW w:w="4608" w:type="dxa"/>
            <w:tcBorders>
              <w:bottom w:val="single" w:sz="4" w:space="0" w:color="auto"/>
            </w:tcBorders>
          </w:tcPr>
          <w:p w14:paraId="04673471" w14:textId="77777777" w:rsidR="00DC0F92" w:rsidRDefault="00DC0F92">
            <w:pPr>
              <w:rPr>
                <w:rFonts w:ascii="Arial" w:hAnsi="Arial" w:cs="Arial"/>
                <w:sz w:val="20"/>
                <w:szCs w:val="20"/>
              </w:rPr>
            </w:pPr>
          </w:p>
          <w:p w14:paraId="4FD23E64" w14:textId="77777777" w:rsidR="008C7042" w:rsidRDefault="008C7042">
            <w:pPr>
              <w:rPr>
                <w:rFonts w:ascii="Arial" w:hAnsi="Arial" w:cs="Arial"/>
                <w:sz w:val="20"/>
                <w:szCs w:val="20"/>
              </w:rPr>
            </w:pPr>
          </w:p>
          <w:p w14:paraId="3E75F0A5" w14:textId="77777777" w:rsidR="008C7042" w:rsidRDefault="008C7042">
            <w:pPr>
              <w:rPr>
                <w:rFonts w:ascii="Arial" w:hAnsi="Arial" w:cs="Arial"/>
                <w:sz w:val="20"/>
                <w:szCs w:val="20"/>
              </w:rPr>
            </w:pPr>
          </w:p>
          <w:p w14:paraId="35B7E07F" w14:textId="77777777" w:rsidR="008C7042" w:rsidRDefault="008C7042">
            <w:pPr>
              <w:rPr>
                <w:rFonts w:ascii="Arial" w:hAnsi="Arial" w:cs="Arial"/>
                <w:sz w:val="20"/>
                <w:szCs w:val="20"/>
              </w:rPr>
            </w:pPr>
          </w:p>
          <w:p w14:paraId="7DF387A4" w14:textId="77777777" w:rsidR="008C7042" w:rsidRDefault="008C7042">
            <w:pPr>
              <w:rPr>
                <w:rFonts w:ascii="Arial" w:hAnsi="Arial" w:cs="Arial"/>
                <w:sz w:val="20"/>
                <w:szCs w:val="20"/>
              </w:rPr>
            </w:pPr>
          </w:p>
          <w:p w14:paraId="74D94116" w14:textId="77777777" w:rsidR="008C7042" w:rsidRDefault="008C7042">
            <w:pPr>
              <w:rPr>
                <w:rFonts w:ascii="Arial" w:hAnsi="Arial" w:cs="Arial"/>
                <w:sz w:val="20"/>
                <w:szCs w:val="20"/>
              </w:rPr>
            </w:pPr>
          </w:p>
          <w:p w14:paraId="7B5DC87E" w14:textId="77777777" w:rsidR="008C7042" w:rsidRDefault="008C7042">
            <w:pPr>
              <w:rPr>
                <w:rFonts w:ascii="Arial" w:hAnsi="Arial" w:cs="Arial"/>
                <w:sz w:val="20"/>
                <w:szCs w:val="20"/>
              </w:rPr>
            </w:pPr>
          </w:p>
          <w:p w14:paraId="00970318" w14:textId="77777777" w:rsidR="008C7042" w:rsidRDefault="008C7042">
            <w:pPr>
              <w:rPr>
                <w:rFonts w:ascii="Arial" w:hAnsi="Arial" w:cs="Arial"/>
                <w:sz w:val="20"/>
                <w:szCs w:val="20"/>
              </w:rPr>
            </w:pPr>
          </w:p>
          <w:p w14:paraId="3E36CDA4" w14:textId="77777777" w:rsidR="008C7042" w:rsidRDefault="008C7042">
            <w:pPr>
              <w:rPr>
                <w:rFonts w:ascii="Arial" w:hAnsi="Arial" w:cs="Arial"/>
                <w:sz w:val="20"/>
                <w:szCs w:val="20"/>
              </w:rPr>
            </w:pPr>
          </w:p>
          <w:p w14:paraId="45DC18B5" w14:textId="27E06CF3" w:rsidR="008C7042" w:rsidRDefault="008C7042">
            <w:pPr>
              <w:rPr>
                <w:rFonts w:ascii="Arial" w:hAnsi="Arial" w:cs="Arial"/>
                <w:sz w:val="20"/>
                <w:szCs w:val="20"/>
              </w:rPr>
            </w:pPr>
          </w:p>
          <w:p w14:paraId="5CE368E2" w14:textId="77777777" w:rsidR="00B91F9A" w:rsidRDefault="00B91F9A">
            <w:pPr>
              <w:rPr>
                <w:rFonts w:ascii="Arial" w:hAnsi="Arial" w:cs="Arial"/>
                <w:sz w:val="20"/>
                <w:szCs w:val="20"/>
              </w:rPr>
            </w:pPr>
          </w:p>
          <w:p w14:paraId="55B64611" w14:textId="77777777" w:rsidR="00B91F9A" w:rsidRDefault="00B91F9A">
            <w:pPr>
              <w:rPr>
                <w:rFonts w:ascii="Arial" w:hAnsi="Arial" w:cs="Arial"/>
                <w:sz w:val="20"/>
                <w:szCs w:val="20"/>
              </w:rPr>
            </w:pPr>
          </w:p>
          <w:p w14:paraId="4FF3765E" w14:textId="77777777" w:rsidR="00B91F9A" w:rsidRDefault="00B91F9A">
            <w:pPr>
              <w:rPr>
                <w:rFonts w:ascii="Arial" w:hAnsi="Arial" w:cs="Arial"/>
                <w:sz w:val="20"/>
                <w:szCs w:val="20"/>
              </w:rPr>
            </w:pPr>
          </w:p>
          <w:p w14:paraId="01C0F454" w14:textId="77777777" w:rsidR="00B91F9A" w:rsidRDefault="00B91F9A">
            <w:pPr>
              <w:rPr>
                <w:rFonts w:ascii="Arial" w:hAnsi="Arial" w:cs="Arial"/>
                <w:sz w:val="20"/>
                <w:szCs w:val="20"/>
              </w:rPr>
            </w:pPr>
          </w:p>
          <w:p w14:paraId="774D16A3" w14:textId="77777777" w:rsidR="008C7042" w:rsidRDefault="008C7042">
            <w:pPr>
              <w:rPr>
                <w:rFonts w:ascii="Arial" w:hAnsi="Arial" w:cs="Arial"/>
                <w:sz w:val="20"/>
                <w:szCs w:val="20"/>
              </w:rPr>
            </w:pPr>
          </w:p>
          <w:p w14:paraId="05629124" w14:textId="77777777" w:rsidR="008C7042" w:rsidRDefault="008C7042">
            <w:pPr>
              <w:rPr>
                <w:rFonts w:ascii="Arial" w:hAnsi="Arial" w:cs="Arial"/>
                <w:sz w:val="20"/>
                <w:szCs w:val="20"/>
              </w:rPr>
            </w:pPr>
          </w:p>
          <w:p w14:paraId="750DA9CB" w14:textId="77777777" w:rsidR="008C7042" w:rsidRDefault="008C7042">
            <w:pPr>
              <w:rPr>
                <w:rFonts w:ascii="Arial" w:hAnsi="Arial" w:cs="Arial"/>
                <w:sz w:val="20"/>
                <w:szCs w:val="20"/>
              </w:rPr>
            </w:pPr>
          </w:p>
          <w:p w14:paraId="138E89F4" w14:textId="77777777" w:rsidR="00B91F9A" w:rsidRDefault="00B91F9A">
            <w:pPr>
              <w:rPr>
                <w:rFonts w:ascii="Arial" w:hAnsi="Arial" w:cs="Arial"/>
                <w:sz w:val="20"/>
                <w:szCs w:val="20"/>
              </w:rPr>
            </w:pPr>
          </w:p>
          <w:p w14:paraId="2B05AE42" w14:textId="77777777" w:rsidR="00B91F9A" w:rsidRDefault="00B91F9A">
            <w:pPr>
              <w:rPr>
                <w:rFonts w:ascii="Arial" w:hAnsi="Arial" w:cs="Arial"/>
                <w:sz w:val="20"/>
                <w:szCs w:val="20"/>
              </w:rPr>
            </w:pPr>
          </w:p>
          <w:p w14:paraId="1999F671" w14:textId="77777777" w:rsidR="00B91F9A" w:rsidRDefault="00B91F9A">
            <w:pPr>
              <w:rPr>
                <w:rFonts w:ascii="Arial" w:hAnsi="Arial" w:cs="Arial"/>
                <w:sz w:val="20"/>
                <w:szCs w:val="20"/>
              </w:rPr>
            </w:pPr>
          </w:p>
          <w:p w14:paraId="2BC411F2" w14:textId="77777777" w:rsidR="00B91F9A" w:rsidRDefault="00B91F9A">
            <w:pPr>
              <w:rPr>
                <w:rFonts w:ascii="Arial" w:hAnsi="Arial" w:cs="Arial"/>
                <w:sz w:val="20"/>
                <w:szCs w:val="20"/>
              </w:rPr>
            </w:pPr>
          </w:p>
          <w:p w14:paraId="11609036" w14:textId="77777777" w:rsidR="00B91F9A" w:rsidRDefault="00B91F9A">
            <w:pPr>
              <w:rPr>
                <w:rFonts w:ascii="Arial" w:hAnsi="Arial" w:cs="Arial"/>
                <w:sz w:val="20"/>
                <w:szCs w:val="20"/>
              </w:rPr>
            </w:pPr>
          </w:p>
          <w:p w14:paraId="6A81AF9E" w14:textId="77777777" w:rsidR="00B91F9A" w:rsidRDefault="00B91F9A">
            <w:pPr>
              <w:rPr>
                <w:rFonts w:ascii="Arial" w:hAnsi="Arial" w:cs="Arial"/>
                <w:sz w:val="20"/>
                <w:szCs w:val="20"/>
              </w:rPr>
            </w:pPr>
          </w:p>
          <w:p w14:paraId="36D15277" w14:textId="77777777" w:rsidR="008C7042" w:rsidRDefault="008C7042">
            <w:pPr>
              <w:rPr>
                <w:rFonts w:ascii="Arial" w:hAnsi="Arial" w:cs="Arial"/>
                <w:sz w:val="20"/>
                <w:szCs w:val="20"/>
              </w:rPr>
            </w:pPr>
          </w:p>
        </w:tc>
        <w:tc>
          <w:tcPr>
            <w:tcW w:w="1620" w:type="dxa"/>
            <w:tcBorders>
              <w:bottom w:val="single" w:sz="4" w:space="0" w:color="auto"/>
            </w:tcBorders>
          </w:tcPr>
          <w:p w14:paraId="12595038" w14:textId="46B4FF56" w:rsidR="00DC0F92" w:rsidRDefault="00DC0F92">
            <w:pPr>
              <w:rPr>
                <w:rFonts w:ascii="Arial" w:hAnsi="Arial" w:cs="Arial"/>
                <w:sz w:val="20"/>
                <w:szCs w:val="20"/>
              </w:rPr>
            </w:pPr>
          </w:p>
        </w:tc>
        <w:tc>
          <w:tcPr>
            <w:tcW w:w="1817" w:type="dxa"/>
            <w:tcBorders>
              <w:bottom w:val="single" w:sz="4" w:space="0" w:color="auto"/>
            </w:tcBorders>
          </w:tcPr>
          <w:p w14:paraId="4007C72F" w14:textId="7FED1E6C" w:rsidR="00DC0F92" w:rsidRDefault="00DC0F92">
            <w:pPr>
              <w:rPr>
                <w:rFonts w:ascii="Arial" w:hAnsi="Arial" w:cs="Arial"/>
                <w:sz w:val="20"/>
                <w:szCs w:val="20"/>
              </w:rPr>
            </w:pPr>
          </w:p>
        </w:tc>
        <w:tc>
          <w:tcPr>
            <w:tcW w:w="1065" w:type="dxa"/>
            <w:gridSpan w:val="2"/>
            <w:tcBorders>
              <w:bottom w:val="single" w:sz="4" w:space="0" w:color="auto"/>
            </w:tcBorders>
          </w:tcPr>
          <w:p w14:paraId="3A81FDA2" w14:textId="033413ED" w:rsidR="00DC0F92" w:rsidRDefault="00DC0F92">
            <w:pPr>
              <w:rPr>
                <w:rFonts w:ascii="Arial" w:hAnsi="Arial" w:cs="Arial"/>
                <w:sz w:val="20"/>
                <w:szCs w:val="20"/>
              </w:rPr>
            </w:pPr>
          </w:p>
        </w:tc>
        <w:tc>
          <w:tcPr>
            <w:tcW w:w="992" w:type="dxa"/>
            <w:tcBorders>
              <w:bottom w:val="single" w:sz="4" w:space="0" w:color="auto"/>
            </w:tcBorders>
          </w:tcPr>
          <w:p w14:paraId="07D4096C" w14:textId="18AB6AFC" w:rsidR="00DC0F92" w:rsidRDefault="00DC0F92">
            <w:pPr>
              <w:rPr>
                <w:rFonts w:ascii="Arial" w:hAnsi="Arial" w:cs="Arial"/>
                <w:sz w:val="20"/>
                <w:szCs w:val="20"/>
              </w:rPr>
            </w:pPr>
          </w:p>
        </w:tc>
        <w:tc>
          <w:tcPr>
            <w:tcW w:w="2021" w:type="dxa"/>
            <w:gridSpan w:val="2"/>
            <w:tcBorders>
              <w:bottom w:val="single" w:sz="4" w:space="0" w:color="auto"/>
            </w:tcBorders>
          </w:tcPr>
          <w:p w14:paraId="14339FF3" w14:textId="215D7057" w:rsidR="00DC0F92" w:rsidRDefault="00DC0F92">
            <w:pPr>
              <w:rPr>
                <w:rFonts w:ascii="Arial" w:hAnsi="Arial" w:cs="Arial"/>
                <w:sz w:val="20"/>
                <w:szCs w:val="20"/>
              </w:rPr>
            </w:pPr>
          </w:p>
        </w:tc>
        <w:tc>
          <w:tcPr>
            <w:tcW w:w="2021" w:type="dxa"/>
            <w:gridSpan w:val="2"/>
            <w:tcBorders>
              <w:bottom w:val="single" w:sz="4" w:space="0" w:color="auto"/>
            </w:tcBorders>
          </w:tcPr>
          <w:p w14:paraId="6B3D2772" w14:textId="2FEFE629" w:rsidR="00DC0F92" w:rsidRDefault="00DC0F92">
            <w:pPr>
              <w:rPr>
                <w:rFonts w:ascii="Arial" w:hAnsi="Arial" w:cs="Arial"/>
                <w:sz w:val="20"/>
                <w:szCs w:val="20"/>
              </w:rPr>
            </w:pPr>
          </w:p>
        </w:tc>
      </w:tr>
      <w:tr w:rsidR="00DC0F92" w14:paraId="3A1D46E6" w14:textId="77777777" w:rsidTr="00B91F9A">
        <w:trPr>
          <w:gridAfter w:val="1"/>
          <w:wAfter w:w="20" w:type="dxa"/>
        </w:trPr>
        <w:tc>
          <w:tcPr>
            <w:tcW w:w="12123" w:type="dxa"/>
            <w:gridSpan w:val="8"/>
            <w:tcBorders>
              <w:right w:val="single" w:sz="18" w:space="0" w:color="auto"/>
            </w:tcBorders>
            <w:vAlign w:val="center"/>
          </w:tcPr>
          <w:p w14:paraId="5416B490" w14:textId="77777777" w:rsidR="00DC0F92" w:rsidRDefault="008C7042">
            <w:pPr>
              <w:jc w:val="center"/>
              <w:rPr>
                <w:rFonts w:ascii="Arial" w:hAnsi="Arial" w:cs="Arial"/>
                <w:b/>
                <w:i/>
                <w:sz w:val="20"/>
                <w:szCs w:val="20"/>
              </w:rPr>
            </w:pPr>
            <w:r>
              <w:rPr>
                <w:rFonts w:ascii="Arial" w:hAnsi="Arial" w:cs="Arial"/>
                <w:b/>
                <w:i/>
                <w:sz w:val="20"/>
                <w:szCs w:val="20"/>
              </w:rPr>
              <w:t>ANCIENNETE TOTALE A REPRENDRE APRES PRORATISATION</w:t>
            </w:r>
          </w:p>
          <w:p w14:paraId="27861501" w14:textId="77777777" w:rsidR="00B91F9A" w:rsidRDefault="00B91F9A">
            <w:pPr>
              <w:jc w:val="center"/>
              <w:rPr>
                <w:rFonts w:ascii="Arial" w:hAnsi="Arial" w:cs="Arial"/>
                <w:b/>
                <w:i/>
                <w:sz w:val="20"/>
                <w:szCs w:val="20"/>
              </w:rPr>
            </w:pPr>
          </w:p>
          <w:p w14:paraId="0D52FC8A" w14:textId="77777777" w:rsidR="00B91F9A" w:rsidRDefault="00B91F9A">
            <w:pPr>
              <w:jc w:val="center"/>
              <w:rPr>
                <w:rFonts w:ascii="Arial" w:hAnsi="Arial" w:cs="Arial"/>
                <w:b/>
                <w:i/>
                <w:sz w:val="20"/>
                <w:szCs w:val="20"/>
              </w:rPr>
            </w:pPr>
          </w:p>
          <w:p w14:paraId="2B81CCF4" w14:textId="77777777" w:rsidR="00B91F9A" w:rsidRDefault="00B91F9A">
            <w:pPr>
              <w:jc w:val="center"/>
              <w:rPr>
                <w:rFonts w:ascii="Arial" w:hAnsi="Arial" w:cs="Arial"/>
                <w:b/>
                <w:i/>
                <w:sz w:val="20"/>
                <w:szCs w:val="20"/>
              </w:rPr>
            </w:pPr>
          </w:p>
          <w:p w14:paraId="5D0D4A02" w14:textId="77777777" w:rsidR="00B91F9A" w:rsidRDefault="00B91F9A">
            <w:pPr>
              <w:jc w:val="center"/>
              <w:rPr>
                <w:rFonts w:ascii="Arial" w:hAnsi="Arial" w:cs="Arial"/>
                <w:b/>
                <w:i/>
                <w:sz w:val="20"/>
                <w:szCs w:val="20"/>
              </w:rPr>
            </w:pPr>
          </w:p>
        </w:tc>
        <w:tc>
          <w:tcPr>
            <w:tcW w:w="2021" w:type="dxa"/>
            <w:gridSpan w:val="2"/>
            <w:tcBorders>
              <w:top w:val="single" w:sz="18" w:space="0" w:color="auto"/>
              <w:left w:val="single" w:sz="18" w:space="0" w:color="auto"/>
              <w:bottom w:val="single" w:sz="18" w:space="0" w:color="auto"/>
              <w:right w:val="single" w:sz="18" w:space="0" w:color="auto"/>
            </w:tcBorders>
            <w:shd w:val="clear" w:color="auto" w:fill="D8D8D8"/>
          </w:tcPr>
          <w:p w14:paraId="78BB078B" w14:textId="77777777" w:rsidR="00DC0F92" w:rsidRDefault="00DC0F92" w:rsidP="008C7042">
            <w:pPr>
              <w:rPr>
                <w:rFonts w:ascii="Arial" w:hAnsi="Arial" w:cs="Arial"/>
                <w:sz w:val="20"/>
                <w:szCs w:val="20"/>
              </w:rPr>
            </w:pPr>
          </w:p>
        </w:tc>
      </w:tr>
      <w:tr w:rsidR="00DC0F92" w14:paraId="2F0F0FFE" w14:textId="77777777" w:rsidTr="00B91F9A">
        <w:trPr>
          <w:gridAfter w:val="1"/>
          <w:wAfter w:w="20" w:type="dxa"/>
        </w:trPr>
        <w:tc>
          <w:tcPr>
            <w:tcW w:w="14144" w:type="dxa"/>
            <w:gridSpan w:val="10"/>
            <w:shd w:val="clear" w:color="auto" w:fill="F7B5A2"/>
            <w:vAlign w:val="center"/>
          </w:tcPr>
          <w:p w14:paraId="1035B282" w14:textId="77777777" w:rsidR="00DC0F92" w:rsidRDefault="008C7042">
            <w:pPr>
              <w:jc w:val="center"/>
              <w:rPr>
                <w:rFonts w:ascii="Arial" w:hAnsi="Arial" w:cs="Arial"/>
                <w:b/>
                <w:sz w:val="20"/>
                <w:szCs w:val="20"/>
              </w:rPr>
            </w:pPr>
            <w:r>
              <w:rPr>
                <w:rFonts w:ascii="Arial" w:hAnsi="Arial" w:cs="Arial"/>
                <w:b/>
                <w:sz w:val="20"/>
                <w:szCs w:val="20"/>
              </w:rPr>
              <w:lastRenderedPageBreak/>
              <w:t>SERVICES MILITAIRES</w:t>
            </w:r>
          </w:p>
          <w:p w14:paraId="770DED9B" w14:textId="77777777" w:rsidR="00DC0F92" w:rsidRDefault="00DC0F92">
            <w:pPr>
              <w:jc w:val="center"/>
              <w:rPr>
                <w:rFonts w:ascii="Arial" w:hAnsi="Arial" w:cs="Arial"/>
                <w:b/>
                <w:sz w:val="20"/>
                <w:szCs w:val="20"/>
              </w:rPr>
            </w:pPr>
          </w:p>
          <w:p w14:paraId="6C613EFA" w14:textId="77777777" w:rsidR="00DC0F92" w:rsidRDefault="008C7042">
            <w:pPr>
              <w:jc w:val="both"/>
              <w:rPr>
                <w:rFonts w:ascii="Arial" w:hAnsi="Arial" w:cs="Arial"/>
                <w:b/>
                <w:sz w:val="20"/>
                <w:szCs w:val="20"/>
              </w:rPr>
            </w:pPr>
            <w:r>
              <w:rPr>
                <w:rFonts w:ascii="Arial" w:hAnsi="Arial" w:cs="Arial"/>
                <w:b/>
                <w:sz w:val="20"/>
                <w:szCs w:val="20"/>
              </w:rPr>
              <w:t>Les services accomplis en qualité de militaire autres que ceux accomplis en qualité d’appelé sont pris en compte lors de la nomination :</w:t>
            </w:r>
          </w:p>
          <w:p w14:paraId="69B9FDC5" w14:textId="77777777" w:rsidR="00DC0F92" w:rsidRDefault="008C7042">
            <w:pPr>
              <w:pStyle w:val="Paragraphedeliste"/>
              <w:numPr>
                <w:ilvl w:val="0"/>
                <w:numId w:val="25"/>
              </w:numPr>
              <w:jc w:val="both"/>
              <w:rPr>
                <w:rFonts w:ascii="Arial" w:hAnsi="Arial" w:cs="Arial"/>
                <w:b/>
                <w:sz w:val="20"/>
                <w:szCs w:val="20"/>
              </w:rPr>
            </w:pPr>
            <w:r>
              <w:rPr>
                <w:rFonts w:ascii="Arial" w:hAnsi="Arial" w:cs="Arial"/>
                <w:b/>
                <w:sz w:val="20"/>
                <w:szCs w:val="20"/>
              </w:rPr>
              <w:t>A raison de la moitié de leur durée s’ils ont été effectués en qualité d’officier</w:t>
            </w:r>
          </w:p>
          <w:p w14:paraId="1F495FA3" w14:textId="77777777" w:rsidR="00DC0F92" w:rsidRDefault="008C7042">
            <w:pPr>
              <w:pStyle w:val="Paragraphedeliste"/>
              <w:numPr>
                <w:ilvl w:val="0"/>
                <w:numId w:val="25"/>
              </w:numPr>
              <w:jc w:val="both"/>
              <w:rPr>
                <w:rFonts w:ascii="Arial" w:hAnsi="Arial" w:cs="Arial"/>
                <w:b/>
                <w:sz w:val="20"/>
                <w:szCs w:val="20"/>
              </w:rPr>
            </w:pPr>
            <w:r>
              <w:rPr>
                <w:rFonts w:ascii="Arial" w:hAnsi="Arial" w:cs="Arial"/>
                <w:b/>
                <w:sz w:val="20"/>
                <w:szCs w:val="20"/>
              </w:rPr>
              <w:t>A raison des 6/16emes de leur durée pour la fraction comprise entre 7 ans et 16 ans, et des 9/16emes pour la fraction excédant 16 ans s’ils ont été effectués en qualité de sous-officier</w:t>
            </w:r>
          </w:p>
          <w:p w14:paraId="5CE6A75C" w14:textId="77777777" w:rsidR="00DC0F92" w:rsidRDefault="008C7042">
            <w:pPr>
              <w:pStyle w:val="Paragraphedeliste"/>
              <w:numPr>
                <w:ilvl w:val="0"/>
                <w:numId w:val="25"/>
              </w:numPr>
              <w:jc w:val="both"/>
              <w:rPr>
                <w:rFonts w:ascii="Arial" w:hAnsi="Arial" w:cs="Arial"/>
                <w:b/>
                <w:sz w:val="20"/>
                <w:szCs w:val="20"/>
              </w:rPr>
            </w:pPr>
            <w:r>
              <w:rPr>
                <w:rFonts w:ascii="Arial" w:hAnsi="Arial" w:cs="Arial"/>
                <w:b/>
                <w:sz w:val="20"/>
                <w:szCs w:val="20"/>
              </w:rPr>
              <w:t>A raison des 6/16emes de leur durée excédant 10 ans s’ils ont été effectués en qualité d’homme du rang.</w:t>
            </w:r>
          </w:p>
          <w:p w14:paraId="17AF68A3" w14:textId="77777777" w:rsidR="00DC0F92" w:rsidRDefault="008C7042">
            <w:pPr>
              <w:jc w:val="both"/>
              <w:rPr>
                <w:rFonts w:ascii="Arial" w:hAnsi="Arial" w:cs="Arial"/>
                <w:b/>
                <w:sz w:val="20"/>
                <w:szCs w:val="20"/>
              </w:rPr>
            </w:pPr>
            <w:r>
              <w:rPr>
                <w:rFonts w:ascii="Arial" w:hAnsi="Arial" w:cs="Arial"/>
                <w:b/>
                <w:sz w:val="20"/>
                <w:szCs w:val="20"/>
              </w:rPr>
              <w:t>Dispositions non applicables aux militaires recrutés en application du dispositif dérogatoire de détachement.</w:t>
            </w:r>
          </w:p>
          <w:p w14:paraId="3F4E047D" w14:textId="77777777" w:rsidR="00DC0F92" w:rsidRDefault="008C7042">
            <w:pPr>
              <w:jc w:val="both"/>
              <w:rPr>
                <w:b/>
                <w:sz w:val="20"/>
                <w:szCs w:val="20"/>
              </w:rPr>
            </w:pPr>
            <w:r>
              <w:rPr>
                <w:rFonts w:ascii="Arial" w:hAnsi="Arial" w:cs="Arial"/>
                <w:b/>
                <w:i/>
                <w:sz w:val="18"/>
                <w:szCs w:val="18"/>
              </w:rPr>
              <w:t>Ref. Art. 8 du décret 2006-1695 du 22/12/2006)</w:t>
            </w:r>
          </w:p>
        </w:tc>
      </w:tr>
      <w:tr w:rsidR="00DC0F92" w14:paraId="420E7BDE" w14:textId="77777777" w:rsidTr="00B91F9A">
        <w:trPr>
          <w:gridAfter w:val="1"/>
          <w:wAfter w:w="20" w:type="dxa"/>
        </w:trPr>
        <w:tc>
          <w:tcPr>
            <w:tcW w:w="4608" w:type="dxa"/>
            <w:shd w:val="clear" w:color="auto" w:fill="D8D8D8"/>
            <w:vAlign w:val="center"/>
          </w:tcPr>
          <w:p w14:paraId="6FE56248" w14:textId="77777777" w:rsidR="00DC0F92" w:rsidRDefault="008C7042">
            <w:pPr>
              <w:jc w:val="center"/>
              <w:rPr>
                <w:rFonts w:ascii="Arial" w:hAnsi="Arial" w:cs="Arial"/>
                <w:b/>
                <w:sz w:val="20"/>
                <w:szCs w:val="20"/>
              </w:rPr>
            </w:pPr>
            <w:r>
              <w:rPr>
                <w:rFonts w:ascii="Arial" w:hAnsi="Arial" w:cs="Arial"/>
                <w:b/>
                <w:sz w:val="20"/>
                <w:szCs w:val="20"/>
              </w:rPr>
              <w:t>Nature des services accomplis</w:t>
            </w:r>
          </w:p>
        </w:tc>
        <w:tc>
          <w:tcPr>
            <w:tcW w:w="1620" w:type="dxa"/>
            <w:shd w:val="clear" w:color="auto" w:fill="D8D8D8"/>
            <w:vAlign w:val="center"/>
          </w:tcPr>
          <w:p w14:paraId="4DF84A48" w14:textId="77777777" w:rsidR="00DC0F92" w:rsidRDefault="00DC0F92">
            <w:pPr>
              <w:jc w:val="center"/>
              <w:rPr>
                <w:rFonts w:ascii="Arial" w:hAnsi="Arial" w:cs="Arial"/>
                <w:b/>
                <w:sz w:val="20"/>
                <w:szCs w:val="20"/>
              </w:rPr>
            </w:pPr>
          </w:p>
        </w:tc>
        <w:tc>
          <w:tcPr>
            <w:tcW w:w="1817" w:type="dxa"/>
            <w:shd w:val="clear" w:color="auto" w:fill="D8D8D8"/>
            <w:vAlign w:val="center"/>
          </w:tcPr>
          <w:p w14:paraId="49469C2C" w14:textId="77777777" w:rsidR="00DC0F92" w:rsidRDefault="008C7042">
            <w:pPr>
              <w:jc w:val="center"/>
              <w:rPr>
                <w:rFonts w:ascii="Arial" w:hAnsi="Arial" w:cs="Arial"/>
                <w:b/>
                <w:sz w:val="20"/>
                <w:szCs w:val="20"/>
              </w:rPr>
            </w:pPr>
            <w:r>
              <w:rPr>
                <w:rFonts w:ascii="Arial" w:hAnsi="Arial" w:cs="Arial"/>
                <w:b/>
                <w:sz w:val="20"/>
                <w:szCs w:val="20"/>
              </w:rPr>
              <w:t>Période</w:t>
            </w:r>
          </w:p>
          <w:p w14:paraId="34E23307" w14:textId="77777777" w:rsidR="00DC0F92" w:rsidRDefault="008C7042">
            <w:pPr>
              <w:jc w:val="center"/>
              <w:rPr>
                <w:rFonts w:ascii="Arial" w:hAnsi="Arial" w:cs="Arial"/>
                <w:b/>
                <w:sz w:val="20"/>
                <w:szCs w:val="20"/>
              </w:rPr>
            </w:pPr>
            <w:r>
              <w:rPr>
                <w:rFonts w:ascii="Arial" w:hAnsi="Arial" w:cs="Arial"/>
                <w:b/>
                <w:sz w:val="20"/>
                <w:szCs w:val="20"/>
              </w:rPr>
              <w:t>Du… Au…(2)</w:t>
            </w:r>
          </w:p>
        </w:tc>
        <w:tc>
          <w:tcPr>
            <w:tcW w:w="1065" w:type="dxa"/>
            <w:gridSpan w:val="2"/>
            <w:shd w:val="clear" w:color="auto" w:fill="D8D8D8"/>
            <w:vAlign w:val="center"/>
          </w:tcPr>
          <w:p w14:paraId="64CC74B9" w14:textId="77777777" w:rsidR="00DC0F92" w:rsidRDefault="008C7042">
            <w:pPr>
              <w:jc w:val="center"/>
              <w:rPr>
                <w:rFonts w:ascii="Arial" w:hAnsi="Arial" w:cs="Arial"/>
                <w:b/>
                <w:sz w:val="20"/>
                <w:szCs w:val="20"/>
              </w:rPr>
            </w:pPr>
            <w:r>
              <w:rPr>
                <w:rFonts w:ascii="Arial" w:hAnsi="Arial" w:cs="Arial"/>
                <w:b/>
                <w:sz w:val="20"/>
                <w:szCs w:val="20"/>
              </w:rPr>
              <w:t xml:space="preserve">Durée </w:t>
            </w:r>
          </w:p>
        </w:tc>
        <w:tc>
          <w:tcPr>
            <w:tcW w:w="992" w:type="dxa"/>
            <w:shd w:val="clear" w:color="auto" w:fill="D8D8D8"/>
            <w:vAlign w:val="center"/>
          </w:tcPr>
          <w:p w14:paraId="12A6CD9A" w14:textId="77777777" w:rsidR="00DC0F92" w:rsidRDefault="008C7042">
            <w:pPr>
              <w:jc w:val="center"/>
              <w:rPr>
                <w:rFonts w:ascii="Arial" w:hAnsi="Arial" w:cs="Arial"/>
                <w:b/>
                <w:sz w:val="20"/>
                <w:szCs w:val="20"/>
              </w:rPr>
            </w:pPr>
            <w:r>
              <w:rPr>
                <w:rFonts w:ascii="Arial" w:hAnsi="Arial" w:cs="Arial"/>
                <w:b/>
                <w:sz w:val="20"/>
                <w:szCs w:val="20"/>
              </w:rPr>
              <w:t>Durée Hebdo</w:t>
            </w:r>
          </w:p>
        </w:tc>
        <w:tc>
          <w:tcPr>
            <w:tcW w:w="2021" w:type="dxa"/>
            <w:gridSpan w:val="2"/>
            <w:shd w:val="clear" w:color="auto" w:fill="D8D8D8"/>
            <w:vAlign w:val="center"/>
          </w:tcPr>
          <w:p w14:paraId="242A521B" w14:textId="77777777" w:rsidR="00DC0F92" w:rsidRDefault="008C7042">
            <w:pPr>
              <w:jc w:val="center"/>
              <w:rPr>
                <w:rFonts w:ascii="Arial" w:hAnsi="Arial" w:cs="Arial"/>
                <w:b/>
                <w:sz w:val="20"/>
                <w:szCs w:val="20"/>
              </w:rPr>
            </w:pPr>
            <w:r>
              <w:rPr>
                <w:rFonts w:ascii="Arial" w:hAnsi="Arial" w:cs="Arial"/>
                <w:b/>
                <w:sz w:val="20"/>
                <w:szCs w:val="20"/>
              </w:rPr>
              <w:t>Ancienneté</w:t>
            </w:r>
          </w:p>
        </w:tc>
        <w:tc>
          <w:tcPr>
            <w:tcW w:w="2021" w:type="dxa"/>
            <w:gridSpan w:val="2"/>
            <w:shd w:val="clear" w:color="auto" w:fill="D8D8D8"/>
            <w:vAlign w:val="center"/>
          </w:tcPr>
          <w:p w14:paraId="069CA264" w14:textId="77777777" w:rsidR="00DC0F92" w:rsidRDefault="008C7042">
            <w:pPr>
              <w:jc w:val="center"/>
              <w:rPr>
                <w:rFonts w:ascii="Arial" w:hAnsi="Arial" w:cs="Arial"/>
                <w:b/>
                <w:sz w:val="20"/>
                <w:szCs w:val="20"/>
              </w:rPr>
            </w:pPr>
            <w:r>
              <w:rPr>
                <w:rFonts w:ascii="Arial" w:hAnsi="Arial" w:cs="Arial"/>
                <w:b/>
                <w:sz w:val="20"/>
                <w:szCs w:val="20"/>
              </w:rPr>
              <w:t>Reprise possible</w:t>
            </w:r>
          </w:p>
        </w:tc>
      </w:tr>
      <w:tr w:rsidR="00DC0F92" w14:paraId="6758BDAE" w14:textId="77777777">
        <w:trPr>
          <w:gridAfter w:val="1"/>
          <w:wAfter w:w="20" w:type="dxa"/>
        </w:trPr>
        <w:tc>
          <w:tcPr>
            <w:tcW w:w="4608" w:type="dxa"/>
            <w:tcBorders>
              <w:bottom w:val="single" w:sz="4" w:space="0" w:color="auto"/>
            </w:tcBorders>
          </w:tcPr>
          <w:p w14:paraId="40B2CD90" w14:textId="77777777" w:rsidR="00DC0F92" w:rsidRPr="00B91F9A" w:rsidRDefault="00DC0F92">
            <w:pPr>
              <w:rPr>
                <w:rFonts w:ascii="Arial" w:hAnsi="Arial" w:cs="Arial"/>
                <w:sz w:val="22"/>
                <w:szCs w:val="22"/>
              </w:rPr>
            </w:pPr>
          </w:p>
          <w:p w14:paraId="2684E5F4" w14:textId="77777777" w:rsidR="00DC0F92" w:rsidRPr="00B91F9A" w:rsidRDefault="00DC0F92">
            <w:pPr>
              <w:rPr>
                <w:rFonts w:ascii="Arial" w:hAnsi="Arial" w:cs="Arial"/>
                <w:sz w:val="22"/>
                <w:szCs w:val="22"/>
              </w:rPr>
            </w:pPr>
          </w:p>
          <w:p w14:paraId="537696E8" w14:textId="77777777" w:rsidR="00DC0F92" w:rsidRPr="00B91F9A" w:rsidRDefault="00DC0F92">
            <w:pPr>
              <w:rPr>
                <w:rFonts w:ascii="Arial" w:hAnsi="Arial" w:cs="Arial"/>
                <w:sz w:val="22"/>
                <w:szCs w:val="22"/>
              </w:rPr>
            </w:pPr>
          </w:p>
          <w:p w14:paraId="07883740" w14:textId="77777777" w:rsidR="00DC0F92" w:rsidRPr="00B91F9A" w:rsidRDefault="00DC0F92">
            <w:pPr>
              <w:rPr>
                <w:rFonts w:ascii="Arial" w:hAnsi="Arial" w:cs="Arial"/>
                <w:sz w:val="22"/>
                <w:szCs w:val="22"/>
              </w:rPr>
            </w:pPr>
          </w:p>
          <w:p w14:paraId="0FBC341F" w14:textId="77777777" w:rsidR="00DC0F92" w:rsidRPr="00B91F9A" w:rsidRDefault="00DC0F92">
            <w:pPr>
              <w:rPr>
                <w:rFonts w:ascii="Arial" w:hAnsi="Arial" w:cs="Arial"/>
                <w:sz w:val="22"/>
                <w:szCs w:val="22"/>
              </w:rPr>
            </w:pPr>
          </w:p>
          <w:p w14:paraId="422840A2" w14:textId="77777777" w:rsidR="00DC0F92" w:rsidRPr="00B91F9A" w:rsidRDefault="00DC0F92">
            <w:pPr>
              <w:rPr>
                <w:rFonts w:ascii="Arial" w:hAnsi="Arial" w:cs="Arial"/>
                <w:sz w:val="22"/>
                <w:szCs w:val="22"/>
              </w:rPr>
            </w:pPr>
          </w:p>
        </w:tc>
        <w:tc>
          <w:tcPr>
            <w:tcW w:w="1620" w:type="dxa"/>
            <w:tcBorders>
              <w:bottom w:val="single" w:sz="4" w:space="0" w:color="auto"/>
            </w:tcBorders>
          </w:tcPr>
          <w:p w14:paraId="1D44699C" w14:textId="77777777" w:rsidR="00DC0F92" w:rsidRPr="00B91F9A" w:rsidRDefault="00DC0F92">
            <w:pPr>
              <w:rPr>
                <w:rFonts w:ascii="Arial" w:hAnsi="Arial" w:cs="Arial"/>
                <w:sz w:val="22"/>
                <w:szCs w:val="22"/>
              </w:rPr>
            </w:pPr>
          </w:p>
          <w:p w14:paraId="64944895" w14:textId="77777777" w:rsidR="00DC0F92" w:rsidRPr="00B91F9A" w:rsidRDefault="00DC0F92">
            <w:pPr>
              <w:rPr>
                <w:rFonts w:ascii="Arial" w:hAnsi="Arial" w:cs="Arial"/>
                <w:sz w:val="22"/>
                <w:szCs w:val="22"/>
              </w:rPr>
            </w:pPr>
          </w:p>
          <w:p w14:paraId="27B15DD6" w14:textId="77777777" w:rsidR="00DC0F92" w:rsidRPr="00B91F9A" w:rsidRDefault="00DC0F92">
            <w:pPr>
              <w:rPr>
                <w:rFonts w:ascii="Arial" w:hAnsi="Arial" w:cs="Arial"/>
                <w:sz w:val="22"/>
                <w:szCs w:val="22"/>
              </w:rPr>
            </w:pPr>
          </w:p>
        </w:tc>
        <w:tc>
          <w:tcPr>
            <w:tcW w:w="1817" w:type="dxa"/>
            <w:tcBorders>
              <w:bottom w:val="single" w:sz="4" w:space="0" w:color="auto"/>
            </w:tcBorders>
          </w:tcPr>
          <w:p w14:paraId="5A69AF2F" w14:textId="77777777" w:rsidR="00DC0F92" w:rsidRPr="00B91F9A" w:rsidRDefault="00DC0F92">
            <w:pPr>
              <w:rPr>
                <w:rFonts w:ascii="Arial" w:hAnsi="Arial" w:cs="Arial"/>
                <w:sz w:val="22"/>
                <w:szCs w:val="22"/>
              </w:rPr>
            </w:pPr>
          </w:p>
        </w:tc>
        <w:tc>
          <w:tcPr>
            <w:tcW w:w="1065" w:type="dxa"/>
            <w:gridSpan w:val="2"/>
            <w:tcBorders>
              <w:bottom w:val="single" w:sz="4" w:space="0" w:color="auto"/>
            </w:tcBorders>
          </w:tcPr>
          <w:p w14:paraId="2372931D" w14:textId="77777777" w:rsidR="00DC0F92" w:rsidRPr="00B91F9A" w:rsidRDefault="00DC0F92">
            <w:pPr>
              <w:rPr>
                <w:rFonts w:ascii="Arial" w:hAnsi="Arial" w:cs="Arial"/>
                <w:sz w:val="22"/>
                <w:szCs w:val="22"/>
              </w:rPr>
            </w:pPr>
          </w:p>
        </w:tc>
        <w:tc>
          <w:tcPr>
            <w:tcW w:w="992" w:type="dxa"/>
            <w:tcBorders>
              <w:bottom w:val="single" w:sz="4" w:space="0" w:color="auto"/>
            </w:tcBorders>
          </w:tcPr>
          <w:p w14:paraId="7D828EBB" w14:textId="77777777" w:rsidR="00DC0F92" w:rsidRPr="00B91F9A" w:rsidRDefault="00DC0F92">
            <w:pPr>
              <w:rPr>
                <w:rFonts w:ascii="Arial" w:hAnsi="Arial" w:cs="Arial"/>
                <w:sz w:val="22"/>
                <w:szCs w:val="22"/>
              </w:rPr>
            </w:pPr>
          </w:p>
        </w:tc>
        <w:tc>
          <w:tcPr>
            <w:tcW w:w="2021" w:type="dxa"/>
            <w:gridSpan w:val="2"/>
            <w:tcBorders>
              <w:bottom w:val="single" w:sz="4" w:space="0" w:color="auto"/>
            </w:tcBorders>
          </w:tcPr>
          <w:p w14:paraId="14AA9BEA" w14:textId="77777777" w:rsidR="00DC0F92" w:rsidRPr="00B91F9A" w:rsidRDefault="00DC0F92">
            <w:pPr>
              <w:rPr>
                <w:rFonts w:ascii="Arial" w:hAnsi="Arial" w:cs="Arial"/>
                <w:sz w:val="22"/>
                <w:szCs w:val="22"/>
              </w:rPr>
            </w:pPr>
          </w:p>
        </w:tc>
        <w:tc>
          <w:tcPr>
            <w:tcW w:w="2021" w:type="dxa"/>
            <w:gridSpan w:val="2"/>
            <w:tcBorders>
              <w:bottom w:val="single" w:sz="4" w:space="0" w:color="auto"/>
            </w:tcBorders>
          </w:tcPr>
          <w:p w14:paraId="702C1CC6" w14:textId="77777777" w:rsidR="00DC0F92" w:rsidRPr="00B91F9A" w:rsidRDefault="00DC0F92">
            <w:pPr>
              <w:rPr>
                <w:rFonts w:ascii="Arial" w:hAnsi="Arial" w:cs="Arial"/>
                <w:sz w:val="22"/>
                <w:szCs w:val="22"/>
              </w:rPr>
            </w:pPr>
          </w:p>
        </w:tc>
      </w:tr>
      <w:tr w:rsidR="00DC0F92" w14:paraId="66E217AE" w14:textId="77777777" w:rsidTr="00B91F9A">
        <w:trPr>
          <w:gridAfter w:val="1"/>
          <w:wAfter w:w="20" w:type="dxa"/>
        </w:trPr>
        <w:tc>
          <w:tcPr>
            <w:tcW w:w="12123" w:type="dxa"/>
            <w:gridSpan w:val="8"/>
            <w:tcBorders>
              <w:right w:val="single" w:sz="18" w:space="0" w:color="auto"/>
            </w:tcBorders>
            <w:vAlign w:val="center"/>
          </w:tcPr>
          <w:p w14:paraId="5271AFD3" w14:textId="77777777" w:rsidR="00DC0F92" w:rsidRDefault="008C7042">
            <w:pPr>
              <w:jc w:val="center"/>
              <w:rPr>
                <w:rFonts w:ascii="Arial" w:hAnsi="Arial" w:cs="Arial"/>
                <w:b/>
                <w:i/>
                <w:sz w:val="20"/>
                <w:szCs w:val="20"/>
              </w:rPr>
            </w:pPr>
            <w:r>
              <w:rPr>
                <w:rFonts w:ascii="Arial" w:hAnsi="Arial" w:cs="Arial"/>
                <w:b/>
                <w:i/>
                <w:sz w:val="20"/>
                <w:szCs w:val="20"/>
              </w:rPr>
              <w:t>ANCIENNETE TOTALE A REPRENDRE APRES PRORATISATION</w:t>
            </w:r>
          </w:p>
          <w:p w14:paraId="6E7315E7" w14:textId="77777777" w:rsidR="00DC0F92" w:rsidRDefault="00DC0F92">
            <w:pPr>
              <w:jc w:val="center"/>
              <w:rPr>
                <w:b/>
                <w:i/>
                <w:sz w:val="22"/>
                <w:szCs w:val="22"/>
              </w:rPr>
            </w:pPr>
          </w:p>
        </w:tc>
        <w:tc>
          <w:tcPr>
            <w:tcW w:w="2021" w:type="dxa"/>
            <w:gridSpan w:val="2"/>
            <w:tcBorders>
              <w:top w:val="single" w:sz="18" w:space="0" w:color="auto"/>
              <w:left w:val="single" w:sz="18" w:space="0" w:color="auto"/>
              <w:bottom w:val="single" w:sz="18" w:space="0" w:color="auto"/>
              <w:right w:val="single" w:sz="18" w:space="0" w:color="auto"/>
            </w:tcBorders>
            <w:shd w:val="clear" w:color="auto" w:fill="D8D8D8"/>
          </w:tcPr>
          <w:p w14:paraId="501C4078" w14:textId="77777777" w:rsidR="00DC0F92" w:rsidRPr="00B91F9A" w:rsidRDefault="00DC0F92">
            <w:pPr>
              <w:rPr>
                <w:rFonts w:ascii="Arial" w:hAnsi="Arial" w:cs="Arial"/>
                <w:sz w:val="22"/>
                <w:szCs w:val="22"/>
              </w:rPr>
            </w:pPr>
          </w:p>
        </w:tc>
      </w:tr>
    </w:tbl>
    <w:p w14:paraId="0AB3511F" w14:textId="77777777" w:rsidR="00DC0F92" w:rsidRDefault="00DC0F92">
      <w:pPr>
        <w:tabs>
          <w:tab w:val="left" w:pos="360"/>
        </w:tabs>
        <w:jc w:val="both"/>
        <w:rPr>
          <w:i/>
        </w:rPr>
      </w:pPr>
    </w:p>
    <w:p w14:paraId="1C3BBCC0" w14:textId="77777777" w:rsidR="00DC0F92" w:rsidRDefault="00DC0F92">
      <w:pPr>
        <w:tabs>
          <w:tab w:val="left" w:pos="360"/>
        </w:tabs>
        <w:jc w:val="both"/>
        <w:rPr>
          <w:i/>
        </w:rPr>
      </w:pPr>
    </w:p>
    <w:tbl>
      <w:tblPr>
        <w:tblStyle w:val="Grilledutableau"/>
        <w:tblW w:w="0" w:type="auto"/>
        <w:tblLook w:val="01E0" w:firstRow="1" w:lastRow="1" w:firstColumn="1" w:lastColumn="1" w:noHBand="0" w:noVBand="0"/>
      </w:tblPr>
      <w:tblGrid>
        <w:gridCol w:w="4608"/>
        <w:gridCol w:w="1620"/>
        <w:gridCol w:w="1800"/>
        <w:gridCol w:w="1080"/>
        <w:gridCol w:w="992"/>
        <w:gridCol w:w="2021"/>
        <w:gridCol w:w="2021"/>
      </w:tblGrid>
      <w:tr w:rsidR="00DC0F92" w14:paraId="596F7434" w14:textId="77777777" w:rsidTr="00B91F9A">
        <w:tc>
          <w:tcPr>
            <w:tcW w:w="14142" w:type="dxa"/>
            <w:gridSpan w:val="7"/>
            <w:shd w:val="clear" w:color="auto" w:fill="F7B5A2"/>
            <w:vAlign w:val="center"/>
          </w:tcPr>
          <w:p w14:paraId="3AC4C4DA" w14:textId="77777777" w:rsidR="00DC0F92" w:rsidRDefault="008C7042">
            <w:pPr>
              <w:jc w:val="center"/>
              <w:rPr>
                <w:b/>
                <w:sz w:val="22"/>
                <w:szCs w:val="22"/>
              </w:rPr>
            </w:pPr>
            <w:r>
              <w:rPr>
                <w:b/>
                <w:sz w:val="22"/>
                <w:szCs w:val="22"/>
              </w:rPr>
              <w:t>SERVICE NATIONAL</w:t>
            </w:r>
          </w:p>
          <w:p w14:paraId="29C0B464" w14:textId="77777777" w:rsidR="00DC0F92" w:rsidRDefault="00DC0F92">
            <w:pPr>
              <w:jc w:val="center"/>
              <w:rPr>
                <w:b/>
                <w:sz w:val="22"/>
                <w:szCs w:val="22"/>
              </w:rPr>
            </w:pPr>
          </w:p>
          <w:p w14:paraId="60D527F5" w14:textId="77777777" w:rsidR="00DC0F92" w:rsidRDefault="008C7042">
            <w:pPr>
              <w:jc w:val="both"/>
              <w:rPr>
                <w:rFonts w:ascii="Arial" w:hAnsi="Arial" w:cs="Arial"/>
                <w:b/>
                <w:sz w:val="20"/>
                <w:szCs w:val="20"/>
              </w:rPr>
            </w:pPr>
            <w:r>
              <w:rPr>
                <w:rFonts w:ascii="Arial" w:hAnsi="Arial" w:cs="Arial"/>
                <w:b/>
                <w:sz w:val="20"/>
                <w:szCs w:val="20"/>
              </w:rPr>
              <w:t xml:space="preserve">Durée reprise en intégralité et ajouté à l’ancienneté retenue, </w:t>
            </w:r>
            <w:proofErr w:type="spellStart"/>
            <w:r>
              <w:rPr>
                <w:rFonts w:ascii="Arial" w:hAnsi="Arial" w:cs="Arial"/>
                <w:b/>
                <w:sz w:val="20"/>
                <w:szCs w:val="20"/>
              </w:rPr>
              <w:t>quelque</w:t>
            </w:r>
            <w:proofErr w:type="spellEnd"/>
            <w:r>
              <w:rPr>
                <w:rFonts w:ascii="Arial" w:hAnsi="Arial" w:cs="Arial"/>
                <w:b/>
                <w:sz w:val="20"/>
                <w:szCs w:val="20"/>
              </w:rPr>
              <w:t xml:space="preserve"> soit l’option choisie par l’agent.</w:t>
            </w:r>
          </w:p>
          <w:p w14:paraId="6C6AD4B7" w14:textId="77777777" w:rsidR="00DC0F92" w:rsidRDefault="008C7042">
            <w:pPr>
              <w:rPr>
                <w:b/>
                <w:sz w:val="20"/>
                <w:szCs w:val="20"/>
              </w:rPr>
            </w:pPr>
            <w:r>
              <w:rPr>
                <w:rFonts w:ascii="Arial" w:hAnsi="Arial" w:cs="Arial"/>
                <w:b/>
                <w:i/>
                <w:sz w:val="18"/>
                <w:szCs w:val="18"/>
              </w:rPr>
              <w:t>Ref. Décret n°2006-1695 du 22.12.2006 modifiant certains statuts particuliers de cadres d’emplois de la catégorie A</w:t>
            </w:r>
          </w:p>
        </w:tc>
      </w:tr>
      <w:tr w:rsidR="00DC0F92" w14:paraId="1C499811" w14:textId="77777777" w:rsidTr="00B91F9A">
        <w:tc>
          <w:tcPr>
            <w:tcW w:w="4608" w:type="dxa"/>
            <w:shd w:val="clear" w:color="auto" w:fill="D8D8D8"/>
            <w:vAlign w:val="center"/>
          </w:tcPr>
          <w:p w14:paraId="23C9D552" w14:textId="77777777" w:rsidR="00DC0F92" w:rsidRPr="00B91F9A" w:rsidRDefault="008C7042">
            <w:pPr>
              <w:jc w:val="center"/>
              <w:rPr>
                <w:rFonts w:ascii="Arial" w:hAnsi="Arial" w:cs="Arial"/>
                <w:b/>
                <w:sz w:val="22"/>
                <w:szCs w:val="22"/>
              </w:rPr>
            </w:pPr>
            <w:r w:rsidRPr="00B91F9A">
              <w:rPr>
                <w:rFonts w:ascii="Arial" w:hAnsi="Arial" w:cs="Arial"/>
                <w:b/>
                <w:sz w:val="22"/>
                <w:szCs w:val="22"/>
              </w:rPr>
              <w:t>Nature des services accomplis</w:t>
            </w:r>
          </w:p>
        </w:tc>
        <w:tc>
          <w:tcPr>
            <w:tcW w:w="1620" w:type="dxa"/>
            <w:shd w:val="clear" w:color="auto" w:fill="D8D8D8"/>
            <w:vAlign w:val="center"/>
          </w:tcPr>
          <w:p w14:paraId="110969E2" w14:textId="77777777" w:rsidR="00DC0F92" w:rsidRPr="00B91F9A" w:rsidRDefault="00DC0F92">
            <w:pPr>
              <w:jc w:val="center"/>
              <w:rPr>
                <w:rFonts w:ascii="Arial" w:hAnsi="Arial" w:cs="Arial"/>
                <w:b/>
                <w:sz w:val="22"/>
                <w:szCs w:val="22"/>
              </w:rPr>
            </w:pPr>
          </w:p>
        </w:tc>
        <w:tc>
          <w:tcPr>
            <w:tcW w:w="1800" w:type="dxa"/>
            <w:shd w:val="clear" w:color="auto" w:fill="D8D8D8"/>
            <w:vAlign w:val="center"/>
          </w:tcPr>
          <w:p w14:paraId="312FB455" w14:textId="77777777" w:rsidR="00DC0F92" w:rsidRPr="00B91F9A" w:rsidRDefault="008C7042">
            <w:pPr>
              <w:jc w:val="center"/>
              <w:rPr>
                <w:rFonts w:ascii="Arial" w:hAnsi="Arial" w:cs="Arial"/>
                <w:b/>
                <w:sz w:val="22"/>
                <w:szCs w:val="22"/>
              </w:rPr>
            </w:pPr>
            <w:r w:rsidRPr="00B91F9A">
              <w:rPr>
                <w:rFonts w:ascii="Arial" w:hAnsi="Arial" w:cs="Arial"/>
                <w:b/>
                <w:sz w:val="22"/>
                <w:szCs w:val="22"/>
              </w:rPr>
              <w:t>Période</w:t>
            </w:r>
          </w:p>
          <w:p w14:paraId="0E25E152" w14:textId="77777777" w:rsidR="00DC0F92" w:rsidRPr="00B91F9A" w:rsidRDefault="008C7042">
            <w:pPr>
              <w:jc w:val="center"/>
              <w:rPr>
                <w:rFonts w:ascii="Arial" w:hAnsi="Arial" w:cs="Arial"/>
                <w:b/>
                <w:sz w:val="22"/>
                <w:szCs w:val="22"/>
              </w:rPr>
            </w:pPr>
            <w:r w:rsidRPr="00B91F9A">
              <w:rPr>
                <w:rFonts w:ascii="Arial" w:hAnsi="Arial" w:cs="Arial"/>
                <w:b/>
                <w:sz w:val="22"/>
                <w:szCs w:val="22"/>
              </w:rPr>
              <w:t>Du… Au…(2)</w:t>
            </w:r>
          </w:p>
        </w:tc>
        <w:tc>
          <w:tcPr>
            <w:tcW w:w="1080" w:type="dxa"/>
            <w:shd w:val="clear" w:color="auto" w:fill="D8D8D8"/>
            <w:vAlign w:val="center"/>
          </w:tcPr>
          <w:p w14:paraId="5E41C25B" w14:textId="77777777" w:rsidR="00DC0F92" w:rsidRPr="00B91F9A" w:rsidRDefault="008C7042">
            <w:pPr>
              <w:jc w:val="center"/>
              <w:rPr>
                <w:rFonts w:ascii="Arial" w:hAnsi="Arial" w:cs="Arial"/>
                <w:b/>
                <w:sz w:val="22"/>
                <w:szCs w:val="22"/>
              </w:rPr>
            </w:pPr>
            <w:r w:rsidRPr="00B91F9A">
              <w:rPr>
                <w:rFonts w:ascii="Arial" w:hAnsi="Arial" w:cs="Arial"/>
                <w:b/>
                <w:sz w:val="22"/>
                <w:szCs w:val="22"/>
              </w:rPr>
              <w:t xml:space="preserve">Durée </w:t>
            </w:r>
          </w:p>
        </w:tc>
        <w:tc>
          <w:tcPr>
            <w:tcW w:w="992" w:type="dxa"/>
            <w:shd w:val="clear" w:color="auto" w:fill="D8D8D8"/>
            <w:vAlign w:val="center"/>
          </w:tcPr>
          <w:p w14:paraId="1BCA0669" w14:textId="77777777" w:rsidR="00DC0F92" w:rsidRPr="00B91F9A" w:rsidRDefault="008C7042">
            <w:pPr>
              <w:jc w:val="center"/>
              <w:rPr>
                <w:rFonts w:ascii="Arial" w:hAnsi="Arial" w:cs="Arial"/>
                <w:b/>
                <w:sz w:val="22"/>
                <w:szCs w:val="22"/>
              </w:rPr>
            </w:pPr>
            <w:r w:rsidRPr="00B91F9A">
              <w:rPr>
                <w:rFonts w:ascii="Arial" w:hAnsi="Arial" w:cs="Arial"/>
                <w:b/>
                <w:sz w:val="22"/>
                <w:szCs w:val="22"/>
              </w:rPr>
              <w:t>Durée Hebdo</w:t>
            </w:r>
          </w:p>
        </w:tc>
        <w:tc>
          <w:tcPr>
            <w:tcW w:w="2021" w:type="dxa"/>
            <w:shd w:val="clear" w:color="auto" w:fill="D8D8D8"/>
            <w:vAlign w:val="center"/>
          </w:tcPr>
          <w:p w14:paraId="3064AC75" w14:textId="77777777" w:rsidR="00DC0F92" w:rsidRPr="00B91F9A" w:rsidRDefault="008C7042">
            <w:pPr>
              <w:jc w:val="center"/>
              <w:rPr>
                <w:rFonts w:ascii="Arial" w:hAnsi="Arial" w:cs="Arial"/>
                <w:b/>
                <w:sz w:val="22"/>
                <w:szCs w:val="22"/>
              </w:rPr>
            </w:pPr>
            <w:r w:rsidRPr="00B91F9A">
              <w:rPr>
                <w:rFonts w:ascii="Arial" w:hAnsi="Arial" w:cs="Arial"/>
                <w:b/>
                <w:sz w:val="22"/>
                <w:szCs w:val="22"/>
              </w:rPr>
              <w:t>Ancienneté Equivalent Temps Plein (3)</w:t>
            </w:r>
          </w:p>
        </w:tc>
        <w:tc>
          <w:tcPr>
            <w:tcW w:w="2021" w:type="dxa"/>
            <w:shd w:val="clear" w:color="auto" w:fill="D8D8D8"/>
            <w:vAlign w:val="center"/>
          </w:tcPr>
          <w:p w14:paraId="2138D4D4" w14:textId="77777777" w:rsidR="00DC0F92" w:rsidRPr="00B91F9A" w:rsidRDefault="008C7042">
            <w:pPr>
              <w:jc w:val="center"/>
              <w:rPr>
                <w:rFonts w:ascii="Arial" w:hAnsi="Arial" w:cs="Arial"/>
                <w:b/>
                <w:sz w:val="22"/>
                <w:szCs w:val="22"/>
              </w:rPr>
            </w:pPr>
            <w:r w:rsidRPr="00B91F9A">
              <w:rPr>
                <w:rFonts w:ascii="Arial" w:hAnsi="Arial" w:cs="Arial"/>
                <w:b/>
                <w:sz w:val="22"/>
                <w:szCs w:val="22"/>
              </w:rPr>
              <w:t>Reprise possible</w:t>
            </w:r>
          </w:p>
        </w:tc>
      </w:tr>
      <w:tr w:rsidR="00DC0F92" w:rsidRPr="00B91F9A" w14:paraId="1BD49584" w14:textId="77777777">
        <w:tc>
          <w:tcPr>
            <w:tcW w:w="4608" w:type="dxa"/>
            <w:tcBorders>
              <w:bottom w:val="single" w:sz="4" w:space="0" w:color="auto"/>
            </w:tcBorders>
          </w:tcPr>
          <w:p w14:paraId="4E5B8FDA" w14:textId="77777777" w:rsidR="00DC0F92" w:rsidRPr="00B91F9A" w:rsidRDefault="00DC0F92">
            <w:pPr>
              <w:rPr>
                <w:rFonts w:ascii="Arial" w:hAnsi="Arial" w:cs="Arial"/>
                <w:sz w:val="22"/>
                <w:szCs w:val="22"/>
              </w:rPr>
            </w:pPr>
          </w:p>
          <w:p w14:paraId="29AA8992" w14:textId="77777777" w:rsidR="00DC0F92" w:rsidRPr="00B91F9A" w:rsidRDefault="00DC0F92">
            <w:pPr>
              <w:rPr>
                <w:rFonts w:ascii="Arial" w:hAnsi="Arial" w:cs="Arial"/>
                <w:sz w:val="22"/>
                <w:szCs w:val="22"/>
              </w:rPr>
            </w:pPr>
          </w:p>
        </w:tc>
        <w:tc>
          <w:tcPr>
            <w:tcW w:w="1620" w:type="dxa"/>
            <w:tcBorders>
              <w:bottom w:val="single" w:sz="4" w:space="0" w:color="auto"/>
            </w:tcBorders>
          </w:tcPr>
          <w:p w14:paraId="0E6C64AF" w14:textId="77777777" w:rsidR="00DC0F92" w:rsidRPr="00B91F9A" w:rsidRDefault="00DC0F92">
            <w:pPr>
              <w:rPr>
                <w:rFonts w:ascii="Arial" w:hAnsi="Arial" w:cs="Arial"/>
                <w:sz w:val="22"/>
                <w:szCs w:val="22"/>
              </w:rPr>
            </w:pPr>
          </w:p>
          <w:p w14:paraId="6F5F3B5A" w14:textId="77777777" w:rsidR="00DC0F92" w:rsidRPr="00B91F9A" w:rsidRDefault="00DC0F92">
            <w:pPr>
              <w:rPr>
                <w:rFonts w:ascii="Arial" w:hAnsi="Arial" w:cs="Arial"/>
                <w:sz w:val="22"/>
                <w:szCs w:val="22"/>
              </w:rPr>
            </w:pPr>
          </w:p>
        </w:tc>
        <w:tc>
          <w:tcPr>
            <w:tcW w:w="1800" w:type="dxa"/>
            <w:tcBorders>
              <w:bottom w:val="single" w:sz="4" w:space="0" w:color="auto"/>
            </w:tcBorders>
          </w:tcPr>
          <w:p w14:paraId="3374EB39" w14:textId="77777777" w:rsidR="00DC0F92" w:rsidRPr="00B91F9A" w:rsidRDefault="00DC0F92">
            <w:pPr>
              <w:rPr>
                <w:rFonts w:ascii="Arial" w:hAnsi="Arial" w:cs="Arial"/>
                <w:sz w:val="22"/>
                <w:szCs w:val="22"/>
              </w:rPr>
            </w:pPr>
          </w:p>
        </w:tc>
        <w:tc>
          <w:tcPr>
            <w:tcW w:w="1080" w:type="dxa"/>
            <w:tcBorders>
              <w:bottom w:val="single" w:sz="4" w:space="0" w:color="auto"/>
            </w:tcBorders>
          </w:tcPr>
          <w:p w14:paraId="2770C98B" w14:textId="77777777" w:rsidR="00DC0F92" w:rsidRPr="00B91F9A" w:rsidRDefault="00DC0F92">
            <w:pPr>
              <w:rPr>
                <w:rFonts w:ascii="Arial" w:hAnsi="Arial" w:cs="Arial"/>
                <w:sz w:val="22"/>
                <w:szCs w:val="22"/>
              </w:rPr>
            </w:pPr>
          </w:p>
        </w:tc>
        <w:tc>
          <w:tcPr>
            <w:tcW w:w="992" w:type="dxa"/>
            <w:tcBorders>
              <w:bottom w:val="single" w:sz="4" w:space="0" w:color="auto"/>
            </w:tcBorders>
          </w:tcPr>
          <w:p w14:paraId="2CF09930" w14:textId="77777777" w:rsidR="00DC0F92" w:rsidRPr="00B91F9A" w:rsidRDefault="00DC0F92">
            <w:pPr>
              <w:rPr>
                <w:rFonts w:ascii="Arial" w:hAnsi="Arial" w:cs="Arial"/>
                <w:sz w:val="22"/>
                <w:szCs w:val="22"/>
              </w:rPr>
            </w:pPr>
          </w:p>
        </w:tc>
        <w:tc>
          <w:tcPr>
            <w:tcW w:w="2021" w:type="dxa"/>
            <w:tcBorders>
              <w:bottom w:val="single" w:sz="4" w:space="0" w:color="auto"/>
            </w:tcBorders>
          </w:tcPr>
          <w:p w14:paraId="2531890D" w14:textId="77777777" w:rsidR="00DC0F92" w:rsidRPr="00B91F9A" w:rsidRDefault="00DC0F92">
            <w:pPr>
              <w:rPr>
                <w:rFonts w:ascii="Arial" w:hAnsi="Arial" w:cs="Arial"/>
                <w:sz w:val="22"/>
                <w:szCs w:val="22"/>
              </w:rPr>
            </w:pPr>
          </w:p>
        </w:tc>
        <w:tc>
          <w:tcPr>
            <w:tcW w:w="2021" w:type="dxa"/>
            <w:tcBorders>
              <w:bottom w:val="single" w:sz="4" w:space="0" w:color="auto"/>
            </w:tcBorders>
          </w:tcPr>
          <w:p w14:paraId="78637D8D" w14:textId="77777777" w:rsidR="00DC0F92" w:rsidRPr="00B91F9A" w:rsidRDefault="00DC0F92">
            <w:pPr>
              <w:rPr>
                <w:rFonts w:ascii="Arial" w:hAnsi="Arial" w:cs="Arial"/>
                <w:sz w:val="22"/>
                <w:szCs w:val="22"/>
              </w:rPr>
            </w:pPr>
          </w:p>
        </w:tc>
      </w:tr>
      <w:tr w:rsidR="00DC0F92" w:rsidRPr="00B91F9A" w14:paraId="77B4DFA0" w14:textId="77777777" w:rsidTr="00B91F9A">
        <w:tc>
          <w:tcPr>
            <w:tcW w:w="12121" w:type="dxa"/>
            <w:gridSpan w:val="6"/>
            <w:tcBorders>
              <w:right w:val="single" w:sz="18" w:space="0" w:color="auto"/>
            </w:tcBorders>
            <w:vAlign w:val="center"/>
          </w:tcPr>
          <w:p w14:paraId="4578B634" w14:textId="77777777" w:rsidR="00DC0F92" w:rsidRPr="00B91F9A" w:rsidRDefault="008C7042">
            <w:pPr>
              <w:jc w:val="center"/>
              <w:rPr>
                <w:rFonts w:ascii="Arial" w:hAnsi="Arial" w:cs="Arial"/>
                <w:b/>
                <w:i/>
                <w:sz w:val="22"/>
                <w:szCs w:val="22"/>
              </w:rPr>
            </w:pPr>
            <w:r w:rsidRPr="00B91F9A">
              <w:rPr>
                <w:rFonts w:ascii="Arial" w:hAnsi="Arial" w:cs="Arial"/>
                <w:b/>
                <w:i/>
                <w:sz w:val="22"/>
                <w:szCs w:val="22"/>
              </w:rPr>
              <w:t>ANCIENNETE TOTALE A REPRENDRE APRES PRORATISATION</w:t>
            </w:r>
          </w:p>
        </w:tc>
        <w:tc>
          <w:tcPr>
            <w:tcW w:w="2021" w:type="dxa"/>
            <w:tcBorders>
              <w:top w:val="single" w:sz="18" w:space="0" w:color="auto"/>
              <w:left w:val="single" w:sz="18" w:space="0" w:color="auto"/>
              <w:bottom w:val="single" w:sz="18" w:space="0" w:color="auto"/>
              <w:right w:val="single" w:sz="18" w:space="0" w:color="auto"/>
            </w:tcBorders>
            <w:shd w:val="clear" w:color="auto" w:fill="D8D8D8"/>
          </w:tcPr>
          <w:p w14:paraId="42F2CD25" w14:textId="77777777" w:rsidR="00DC0F92" w:rsidRPr="00B91F9A" w:rsidRDefault="00DC0F92">
            <w:pPr>
              <w:rPr>
                <w:rFonts w:ascii="Arial" w:hAnsi="Arial" w:cs="Arial"/>
                <w:sz w:val="22"/>
                <w:szCs w:val="22"/>
              </w:rPr>
            </w:pPr>
          </w:p>
        </w:tc>
      </w:tr>
    </w:tbl>
    <w:p w14:paraId="70F3FF7F" w14:textId="77777777" w:rsidR="00DC0F92" w:rsidRDefault="00DC0F92">
      <w:pPr>
        <w:tabs>
          <w:tab w:val="left" w:pos="360"/>
        </w:tabs>
        <w:jc w:val="both"/>
        <w:rPr>
          <w:i/>
        </w:rPr>
      </w:pPr>
    </w:p>
    <w:p w14:paraId="5B9DAD70" w14:textId="77777777" w:rsidR="00DC0F92" w:rsidRDefault="008C7042">
      <w:pPr>
        <w:numPr>
          <w:ilvl w:val="0"/>
          <w:numId w:val="22"/>
        </w:numPr>
        <w:ind w:left="180" w:firstLine="0"/>
        <w:jc w:val="both"/>
        <w:rPr>
          <w:rFonts w:ascii="Arial" w:hAnsi="Arial" w:cs="Arial"/>
          <w:i/>
          <w:sz w:val="18"/>
          <w:szCs w:val="18"/>
        </w:rPr>
      </w:pPr>
      <w:r>
        <w:rPr>
          <w:rFonts w:ascii="Arial" w:hAnsi="Arial" w:cs="Arial"/>
          <w:i/>
          <w:sz w:val="18"/>
          <w:szCs w:val="18"/>
        </w:rPr>
        <w:t xml:space="preserve">Indiquer Privé ou Contrat d’apprentissage, CES, CEC, CAE, CEJ, CDI </w:t>
      </w:r>
    </w:p>
    <w:p w14:paraId="4B1376BB" w14:textId="77777777" w:rsidR="00DC0F92" w:rsidRDefault="008C7042">
      <w:pPr>
        <w:numPr>
          <w:ilvl w:val="0"/>
          <w:numId w:val="22"/>
        </w:numPr>
        <w:ind w:left="180" w:firstLine="0"/>
        <w:jc w:val="both"/>
        <w:rPr>
          <w:rFonts w:ascii="Arial" w:hAnsi="Arial" w:cs="Arial"/>
          <w:i/>
          <w:sz w:val="18"/>
          <w:szCs w:val="18"/>
        </w:rPr>
      </w:pPr>
      <w:r>
        <w:rPr>
          <w:rFonts w:ascii="Arial" w:hAnsi="Arial" w:cs="Arial"/>
          <w:i/>
          <w:sz w:val="18"/>
          <w:szCs w:val="18"/>
        </w:rPr>
        <w:t>Indiquer la date de début et de fin des services</w:t>
      </w:r>
    </w:p>
    <w:p w14:paraId="44BEC3FE" w14:textId="77777777" w:rsidR="00DC0F92" w:rsidRDefault="008C7042">
      <w:pPr>
        <w:numPr>
          <w:ilvl w:val="0"/>
          <w:numId w:val="22"/>
        </w:numPr>
        <w:tabs>
          <w:tab w:val="left" w:pos="360"/>
        </w:tabs>
        <w:ind w:left="180" w:firstLine="0"/>
        <w:jc w:val="both"/>
        <w:rPr>
          <w:rFonts w:ascii="Arial" w:hAnsi="Arial" w:cs="Arial"/>
          <w:i/>
          <w:sz w:val="18"/>
          <w:szCs w:val="18"/>
        </w:rPr>
      </w:pPr>
      <w:r>
        <w:rPr>
          <w:rFonts w:ascii="Arial" w:hAnsi="Arial" w:cs="Arial"/>
          <w:i/>
          <w:sz w:val="18"/>
          <w:szCs w:val="18"/>
        </w:rPr>
        <w:t xml:space="preserve">Contrairement à la catégorie C, les textes ne prévoient pas pour la catégorie A la proratisation des services de non titulaires accomplis à temps non complet ou à temps partiel. </w:t>
      </w:r>
    </w:p>
    <w:p w14:paraId="6571BBDE" w14:textId="77777777" w:rsidR="00DC0F92" w:rsidRDefault="008C7042">
      <w:pPr>
        <w:tabs>
          <w:tab w:val="left" w:pos="360"/>
        </w:tabs>
        <w:ind w:left="180"/>
        <w:jc w:val="both"/>
        <w:rPr>
          <w:rFonts w:ascii="Arial" w:hAnsi="Arial" w:cs="Arial"/>
          <w:i/>
          <w:sz w:val="18"/>
          <w:szCs w:val="18"/>
        </w:rPr>
      </w:pPr>
      <w:r>
        <w:rPr>
          <w:rFonts w:ascii="Arial" w:hAnsi="Arial" w:cs="Arial"/>
          <w:i/>
          <w:sz w:val="18"/>
          <w:szCs w:val="18"/>
        </w:rPr>
        <w:tab/>
        <w:t xml:space="preserve">    Pour information, temps complet jusqu’au 31/12/1981 sur la base de 40 heures, à compter du  01/01/1982 sur la base de  39 heures, et depuis 01/01/2002 sur la base de 35 heures</w:t>
      </w:r>
    </w:p>
    <w:p w14:paraId="57411042" w14:textId="77777777" w:rsidR="00DC0F92" w:rsidRDefault="00DC0F92">
      <w:pPr>
        <w:jc w:val="both"/>
        <w:rPr>
          <w:rFonts w:ascii="Arial" w:hAnsi="Arial" w:cs="Arial"/>
          <w:i/>
          <w:sz w:val="18"/>
          <w:szCs w:val="18"/>
        </w:rPr>
      </w:pPr>
    </w:p>
    <w:p w14:paraId="7619A14B" w14:textId="77777777" w:rsidR="00DC0F92" w:rsidRDefault="008C7042">
      <w:pPr>
        <w:spacing w:after="200" w:line="276" w:lineRule="auto"/>
        <w:rPr>
          <w:b/>
          <w:sz w:val="32"/>
          <w:szCs w:val="32"/>
        </w:rPr>
      </w:pPr>
      <w:r>
        <w:rPr>
          <w:b/>
          <w:sz w:val="32"/>
          <w:szCs w:val="32"/>
        </w:rPr>
        <w:br w:type="page" w:clear="all"/>
      </w:r>
    </w:p>
    <w:p w14:paraId="504DBAF9" w14:textId="77777777" w:rsidR="00DC0F92" w:rsidRDefault="008C7042" w:rsidP="00B91F9A">
      <w:pPr>
        <w:pStyle w:val="Titre1"/>
        <w:shd w:val="clear" w:color="auto" w:fill="D8D8D8"/>
        <w:jc w:val="center"/>
        <w:rPr>
          <w:rFonts w:ascii="Arial" w:hAnsi="Arial" w:cs="Arial"/>
        </w:rPr>
      </w:pPr>
      <w:r>
        <w:rPr>
          <w:rFonts w:ascii="Arial" w:hAnsi="Arial" w:cs="Arial"/>
        </w:rPr>
        <w:lastRenderedPageBreak/>
        <w:t>Fiche pour compléter le tableau permettant la reprise d’ancienneté selon le</w:t>
      </w:r>
    </w:p>
    <w:p w14:paraId="510ABEB1" w14:textId="77777777" w:rsidR="00DC0F92" w:rsidRDefault="008C7042" w:rsidP="00B91F9A">
      <w:pPr>
        <w:pStyle w:val="Titre1"/>
        <w:shd w:val="clear" w:color="auto" w:fill="D8D8D8"/>
        <w:jc w:val="center"/>
        <w:rPr>
          <w:rFonts w:ascii="Arial" w:hAnsi="Arial" w:cs="Arial"/>
        </w:rPr>
      </w:pPr>
      <w:r>
        <w:rPr>
          <w:rFonts w:ascii="Arial" w:hAnsi="Arial" w:cs="Arial"/>
        </w:rPr>
        <w:t>décret n°2006-1695 du 22.12.2006 modifiant les statuts particuliers des cadres d’emplois de la catégorie A</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14142"/>
      </w:tblGrid>
      <w:tr w:rsidR="00DC0F92" w14:paraId="14F4107C" w14:textId="77777777">
        <w:tc>
          <w:tcPr>
            <w:tcW w:w="14142" w:type="dxa"/>
          </w:tcPr>
          <w:p w14:paraId="24427D25" w14:textId="77777777" w:rsidR="00DC0F92" w:rsidRDefault="00DC0F92">
            <w:pPr>
              <w:jc w:val="center"/>
              <w:rPr>
                <w:rFonts w:ascii="Arial" w:hAnsi="Arial" w:cs="Arial"/>
                <w:sz w:val="20"/>
                <w:szCs w:val="20"/>
              </w:rPr>
            </w:pPr>
          </w:p>
          <w:p w14:paraId="25C7BD0D" w14:textId="77777777" w:rsidR="00DC0F92" w:rsidRPr="00B91F9A" w:rsidRDefault="008C7042">
            <w:pPr>
              <w:pStyle w:val="Titre2"/>
              <w:rPr>
                <w:rFonts w:ascii="Arial" w:hAnsi="Arial" w:cs="Arial"/>
                <w:color w:val="DF3D52"/>
              </w:rPr>
            </w:pPr>
            <w:r w:rsidRPr="00B91F9A">
              <w:rPr>
                <w:rFonts w:ascii="Arial" w:hAnsi="Arial" w:cs="Arial"/>
                <w:color w:val="DF3D52"/>
              </w:rPr>
              <w:t>Avant de rédiger l’arrêté de nomination</w:t>
            </w:r>
          </w:p>
          <w:p w14:paraId="7AAC4F92" w14:textId="77777777" w:rsidR="00DC0F92" w:rsidRDefault="00DC0F92">
            <w:pPr>
              <w:rPr>
                <w:rFonts w:ascii="Arial" w:hAnsi="Arial" w:cs="Arial"/>
                <w:sz w:val="20"/>
                <w:szCs w:val="20"/>
              </w:rPr>
            </w:pPr>
          </w:p>
          <w:p w14:paraId="3F75888E" w14:textId="77777777" w:rsidR="00DC0F92" w:rsidRDefault="008C7042">
            <w:pPr>
              <w:jc w:val="both"/>
              <w:rPr>
                <w:rFonts w:ascii="Arial" w:hAnsi="Arial" w:cs="Arial"/>
                <w:sz w:val="20"/>
                <w:szCs w:val="20"/>
              </w:rPr>
            </w:pPr>
            <w:r>
              <w:rPr>
                <w:rFonts w:ascii="Arial" w:hAnsi="Arial" w:cs="Arial"/>
                <w:sz w:val="20"/>
                <w:szCs w:val="20"/>
              </w:rPr>
              <w:t xml:space="preserve">Il appartient aux collectivités de </w:t>
            </w:r>
            <w:r>
              <w:rPr>
                <w:rFonts w:ascii="Arial" w:hAnsi="Arial" w:cs="Arial"/>
                <w:sz w:val="20"/>
                <w:szCs w:val="20"/>
                <w:u w:val="single"/>
              </w:rPr>
              <w:t>demander aux agents les pièces nécessaires et de déterminer le classement dans le grade</w:t>
            </w:r>
            <w:r>
              <w:rPr>
                <w:rFonts w:ascii="Arial" w:hAnsi="Arial" w:cs="Arial"/>
                <w:sz w:val="20"/>
                <w:szCs w:val="20"/>
              </w:rPr>
              <w:t xml:space="preserve"> en fonction des services antérieurs accomplis avant nomination en qualité de stagiaire.</w:t>
            </w:r>
          </w:p>
          <w:p w14:paraId="1B047473" w14:textId="77777777" w:rsidR="00DC0F92" w:rsidRDefault="00DC0F92">
            <w:pPr>
              <w:ind w:left="2136"/>
              <w:jc w:val="center"/>
              <w:rPr>
                <w:rFonts w:ascii="Arial" w:hAnsi="Arial" w:cs="Arial"/>
                <w:sz w:val="20"/>
                <w:szCs w:val="20"/>
              </w:rPr>
            </w:pPr>
          </w:p>
        </w:tc>
      </w:tr>
      <w:tr w:rsidR="00DC0F92" w14:paraId="4E3B32D1" w14:textId="77777777">
        <w:tc>
          <w:tcPr>
            <w:tcW w:w="14142" w:type="dxa"/>
          </w:tcPr>
          <w:p w14:paraId="72291B11" w14:textId="77777777" w:rsidR="00DC0F92" w:rsidRDefault="008C7042">
            <w:pPr>
              <w:jc w:val="both"/>
              <w:rPr>
                <w:rFonts w:ascii="Arial" w:hAnsi="Arial" w:cs="Arial"/>
                <w:b/>
                <w:sz w:val="20"/>
                <w:szCs w:val="20"/>
              </w:rPr>
            </w:pPr>
            <w:r>
              <w:rPr>
                <w:rFonts w:ascii="Arial" w:hAnsi="Arial" w:cs="Arial"/>
                <w:sz w:val="20"/>
                <w:szCs w:val="20"/>
              </w:rPr>
              <w:t xml:space="preserve">Cette disposition consiste à reprendre les services antérieurs, </w:t>
            </w:r>
            <w:r>
              <w:rPr>
                <w:rFonts w:ascii="Arial" w:hAnsi="Arial" w:cs="Arial"/>
                <w:b/>
                <w:sz w:val="20"/>
                <w:szCs w:val="20"/>
                <w:u w:val="single"/>
              </w:rPr>
              <w:t>le dispositif applicable étant celui correspondant à la dernière situation de l’intéressé</w:t>
            </w:r>
            <w:r>
              <w:rPr>
                <w:rFonts w:ascii="Arial" w:hAnsi="Arial" w:cs="Arial"/>
                <w:b/>
                <w:sz w:val="20"/>
                <w:szCs w:val="20"/>
              </w:rPr>
              <w:t> :</w:t>
            </w:r>
          </w:p>
          <w:p w14:paraId="2E0059F5" w14:textId="77777777" w:rsidR="00DC0F92" w:rsidRDefault="00DC0F92">
            <w:pPr>
              <w:jc w:val="both"/>
              <w:rPr>
                <w:rFonts w:ascii="Arial" w:hAnsi="Arial" w:cs="Arial"/>
                <w:sz w:val="20"/>
                <w:szCs w:val="20"/>
              </w:rPr>
            </w:pPr>
          </w:p>
          <w:p w14:paraId="5E87CC5E" w14:textId="77777777" w:rsidR="00DC0F92" w:rsidRDefault="008C7042">
            <w:pPr>
              <w:pStyle w:val="Paragraphedeliste"/>
              <w:numPr>
                <w:ilvl w:val="0"/>
                <w:numId w:val="26"/>
              </w:numPr>
              <w:jc w:val="both"/>
              <w:rPr>
                <w:rFonts w:ascii="Arial" w:hAnsi="Arial" w:cs="Arial"/>
                <w:b/>
                <w:sz w:val="20"/>
                <w:szCs w:val="20"/>
                <w:u w:val="single"/>
              </w:rPr>
            </w:pPr>
            <w:r>
              <w:rPr>
                <w:rFonts w:ascii="Arial" w:hAnsi="Arial" w:cs="Arial"/>
                <w:b/>
                <w:sz w:val="20"/>
                <w:szCs w:val="20"/>
                <w:u w:val="single"/>
              </w:rPr>
              <w:t>1 - Soit les services civils de droit public accomplis de façon continue ou discontinue</w:t>
            </w:r>
          </w:p>
          <w:p w14:paraId="1AB80D1D" w14:textId="77777777" w:rsidR="00DC0F92" w:rsidRDefault="008C7042">
            <w:pPr>
              <w:ind w:firstLine="708"/>
              <w:jc w:val="both"/>
              <w:rPr>
                <w:rFonts w:ascii="Arial" w:hAnsi="Arial" w:cs="Arial"/>
                <w:sz w:val="20"/>
                <w:szCs w:val="20"/>
              </w:rPr>
            </w:pPr>
            <w:r>
              <w:rPr>
                <w:rFonts w:ascii="Arial" w:hAnsi="Arial" w:cs="Arial"/>
                <w:sz w:val="20"/>
                <w:szCs w:val="20"/>
              </w:rPr>
              <w:t xml:space="preserve">(exemple la durée accomplie lors d’un contrat à durée déterminée effectué dans une collectivité territoriale, administration </w:t>
            </w:r>
            <w:proofErr w:type="spellStart"/>
            <w:r>
              <w:rPr>
                <w:rFonts w:ascii="Arial" w:hAnsi="Arial" w:cs="Arial"/>
                <w:sz w:val="20"/>
                <w:szCs w:val="20"/>
              </w:rPr>
              <w:t>etc</w:t>
            </w:r>
            <w:proofErr w:type="spellEnd"/>
            <w:r>
              <w:rPr>
                <w:rFonts w:ascii="Arial" w:hAnsi="Arial" w:cs="Arial"/>
                <w:sz w:val="20"/>
                <w:szCs w:val="20"/>
              </w:rPr>
              <w:t> )</w:t>
            </w:r>
          </w:p>
          <w:p w14:paraId="21DBD8A5" w14:textId="77777777" w:rsidR="00DC0F92" w:rsidRDefault="008C7042">
            <w:pPr>
              <w:numPr>
                <w:ilvl w:val="0"/>
                <w:numId w:val="23"/>
              </w:numPr>
              <w:jc w:val="both"/>
              <w:rPr>
                <w:rFonts w:ascii="Arial" w:hAnsi="Arial" w:cs="Arial"/>
                <w:sz w:val="20"/>
                <w:szCs w:val="20"/>
              </w:rPr>
            </w:pPr>
            <w:r>
              <w:rPr>
                <w:rFonts w:ascii="Arial" w:hAnsi="Arial" w:cs="Arial"/>
                <w:sz w:val="20"/>
                <w:szCs w:val="20"/>
              </w:rPr>
              <w:t>sans conversion en équivalent à temps plein  (3)</w:t>
            </w:r>
          </w:p>
          <w:p w14:paraId="0A12F3E2" w14:textId="77777777" w:rsidR="00DC0F92" w:rsidRDefault="008C7042">
            <w:pPr>
              <w:numPr>
                <w:ilvl w:val="0"/>
                <w:numId w:val="23"/>
              </w:numPr>
              <w:jc w:val="both"/>
              <w:rPr>
                <w:rFonts w:ascii="Arial" w:hAnsi="Arial" w:cs="Arial"/>
                <w:sz w:val="20"/>
                <w:szCs w:val="20"/>
              </w:rPr>
            </w:pPr>
            <w:r>
              <w:rPr>
                <w:rFonts w:ascii="Arial" w:hAnsi="Arial" w:cs="Arial"/>
                <w:sz w:val="20"/>
                <w:szCs w:val="20"/>
              </w:rPr>
              <w:t>et  proratisés selon des règles fixées pour chaque catégorie de services (A, B ou C)</w:t>
            </w:r>
          </w:p>
          <w:p w14:paraId="1422D296" w14:textId="77777777" w:rsidR="00DC0F92" w:rsidRDefault="00DC0F92">
            <w:pPr>
              <w:jc w:val="both"/>
              <w:rPr>
                <w:rFonts w:ascii="Arial" w:hAnsi="Arial" w:cs="Arial"/>
                <w:sz w:val="20"/>
                <w:szCs w:val="20"/>
              </w:rPr>
            </w:pPr>
          </w:p>
          <w:p w14:paraId="16F581C9" w14:textId="77777777" w:rsidR="00DC0F92" w:rsidRDefault="008C7042">
            <w:pPr>
              <w:pStyle w:val="Paragraphedeliste"/>
              <w:numPr>
                <w:ilvl w:val="0"/>
                <w:numId w:val="26"/>
              </w:numPr>
              <w:jc w:val="both"/>
              <w:rPr>
                <w:rFonts w:ascii="Arial" w:hAnsi="Arial" w:cs="Arial"/>
                <w:b/>
                <w:sz w:val="20"/>
                <w:szCs w:val="20"/>
                <w:u w:val="single"/>
              </w:rPr>
            </w:pPr>
            <w:r>
              <w:rPr>
                <w:rFonts w:ascii="Arial" w:hAnsi="Arial" w:cs="Arial"/>
                <w:b/>
                <w:sz w:val="20"/>
                <w:szCs w:val="20"/>
                <w:u w:val="single"/>
              </w:rPr>
              <w:t>2 - Soit les services de droit privé accomplis de façon continue ou discontinue</w:t>
            </w:r>
          </w:p>
          <w:p w14:paraId="6380C5D2" w14:textId="77777777" w:rsidR="00DC0F92" w:rsidRDefault="008C7042">
            <w:pPr>
              <w:jc w:val="both"/>
              <w:rPr>
                <w:rFonts w:ascii="Arial" w:hAnsi="Arial" w:cs="Arial"/>
                <w:sz w:val="20"/>
                <w:szCs w:val="20"/>
              </w:rPr>
            </w:pPr>
            <w:r>
              <w:rPr>
                <w:rFonts w:ascii="Arial" w:hAnsi="Arial" w:cs="Arial"/>
                <w:b/>
                <w:sz w:val="20"/>
                <w:szCs w:val="20"/>
              </w:rPr>
              <w:t>(</w:t>
            </w:r>
            <w:r>
              <w:rPr>
                <w:rFonts w:ascii="Arial" w:hAnsi="Arial" w:cs="Arial"/>
                <w:sz w:val="20"/>
                <w:szCs w:val="20"/>
              </w:rPr>
              <w:t>s’ils constituent bien des activités professionnelles dans des fonctions et des domaines d’activité susceptibles d’être rapprochés de ceux dans lesquels exercent les membres du cadre d’emplois, telles que définies par  arrêté ministériel)</w:t>
            </w:r>
          </w:p>
          <w:p w14:paraId="5E320645" w14:textId="77777777" w:rsidR="00DC0F92" w:rsidRDefault="008C7042">
            <w:pPr>
              <w:pStyle w:val="Paragraphedeliste"/>
              <w:numPr>
                <w:ilvl w:val="0"/>
                <w:numId w:val="23"/>
              </w:numPr>
              <w:jc w:val="both"/>
              <w:rPr>
                <w:rFonts w:ascii="Arial" w:hAnsi="Arial" w:cs="Arial"/>
                <w:sz w:val="20"/>
                <w:szCs w:val="20"/>
              </w:rPr>
            </w:pPr>
            <w:r>
              <w:rPr>
                <w:rFonts w:ascii="Arial" w:hAnsi="Arial" w:cs="Arial"/>
                <w:sz w:val="20"/>
                <w:szCs w:val="20"/>
              </w:rPr>
              <w:t>sans conversion en équivalent à temps plein (3)</w:t>
            </w:r>
          </w:p>
          <w:p w14:paraId="40275E02" w14:textId="77777777" w:rsidR="00DC0F92" w:rsidRDefault="008C7042">
            <w:pPr>
              <w:pStyle w:val="Paragraphedeliste"/>
              <w:numPr>
                <w:ilvl w:val="0"/>
                <w:numId w:val="23"/>
              </w:numPr>
              <w:jc w:val="both"/>
              <w:rPr>
                <w:rFonts w:ascii="Arial" w:hAnsi="Arial" w:cs="Arial"/>
                <w:sz w:val="20"/>
                <w:szCs w:val="20"/>
              </w:rPr>
            </w:pPr>
            <w:r>
              <w:rPr>
                <w:rFonts w:ascii="Arial" w:hAnsi="Arial" w:cs="Arial"/>
                <w:sz w:val="20"/>
                <w:szCs w:val="20"/>
              </w:rPr>
              <w:t>et  proratisés à raison de la moitié, dans la limite de 7 années au total</w:t>
            </w:r>
          </w:p>
          <w:p w14:paraId="414E3D81" w14:textId="77777777" w:rsidR="00DC0F92" w:rsidRDefault="00DC0F92">
            <w:pPr>
              <w:jc w:val="both"/>
              <w:rPr>
                <w:rFonts w:ascii="Arial" w:hAnsi="Arial" w:cs="Arial"/>
                <w:sz w:val="20"/>
                <w:szCs w:val="20"/>
              </w:rPr>
            </w:pPr>
          </w:p>
          <w:p w14:paraId="719A6257" w14:textId="77777777" w:rsidR="00DC0F92" w:rsidRDefault="008C7042">
            <w:pPr>
              <w:pStyle w:val="Paragraphedeliste"/>
              <w:numPr>
                <w:ilvl w:val="0"/>
                <w:numId w:val="26"/>
              </w:numPr>
              <w:jc w:val="both"/>
              <w:rPr>
                <w:rFonts w:ascii="Arial" w:hAnsi="Arial" w:cs="Arial"/>
                <w:b/>
                <w:sz w:val="20"/>
                <w:szCs w:val="20"/>
                <w:u w:val="single"/>
              </w:rPr>
            </w:pPr>
            <w:r>
              <w:rPr>
                <w:rFonts w:ascii="Arial" w:hAnsi="Arial" w:cs="Arial"/>
                <w:b/>
                <w:sz w:val="20"/>
                <w:szCs w:val="20"/>
                <w:u w:val="single"/>
              </w:rPr>
              <w:t>3 - Soit les services militaires</w:t>
            </w:r>
          </w:p>
          <w:p w14:paraId="4ABB93B3" w14:textId="77777777" w:rsidR="00DC0F92" w:rsidRDefault="008C7042">
            <w:pPr>
              <w:jc w:val="both"/>
              <w:rPr>
                <w:rFonts w:ascii="Arial" w:hAnsi="Arial" w:cs="Arial"/>
                <w:sz w:val="20"/>
                <w:szCs w:val="20"/>
              </w:rPr>
            </w:pPr>
            <w:r>
              <w:rPr>
                <w:rFonts w:ascii="Arial" w:hAnsi="Arial" w:cs="Arial"/>
                <w:sz w:val="20"/>
                <w:szCs w:val="20"/>
              </w:rPr>
              <w:t>(à l’exclusion des services accomplis en qualité d’appelés et si l’agent n’a pas été recruté en application du dispositif dérogatoire de détachement)</w:t>
            </w:r>
          </w:p>
          <w:p w14:paraId="191E09AE" w14:textId="77777777" w:rsidR="00DC0F92" w:rsidRDefault="00DC0F92">
            <w:pPr>
              <w:jc w:val="both"/>
              <w:rPr>
                <w:rFonts w:ascii="Arial" w:hAnsi="Arial" w:cs="Arial"/>
                <w:sz w:val="20"/>
                <w:szCs w:val="20"/>
              </w:rPr>
            </w:pPr>
          </w:p>
          <w:p w14:paraId="30660EE9" w14:textId="77777777" w:rsidR="00DC0F92" w:rsidRDefault="008C7042">
            <w:pPr>
              <w:pStyle w:val="Paragraphedeliste"/>
              <w:numPr>
                <w:ilvl w:val="0"/>
                <w:numId w:val="26"/>
              </w:numPr>
              <w:jc w:val="both"/>
              <w:rPr>
                <w:rFonts w:ascii="Arial" w:hAnsi="Arial" w:cs="Arial"/>
                <w:b/>
                <w:sz w:val="20"/>
                <w:szCs w:val="20"/>
              </w:rPr>
            </w:pPr>
            <w:r>
              <w:rPr>
                <w:rFonts w:ascii="Arial" w:hAnsi="Arial" w:cs="Arial"/>
                <w:b/>
                <w:sz w:val="20"/>
                <w:szCs w:val="20"/>
                <w:u w:val="single"/>
              </w:rPr>
              <w:t>4 - Reprendre dans l’ancienneté la durée correspondant au service national</w:t>
            </w:r>
          </w:p>
          <w:p w14:paraId="5656CB0C" w14:textId="77777777" w:rsidR="00DC0F92" w:rsidRDefault="00DC0F92">
            <w:pPr>
              <w:jc w:val="both"/>
              <w:rPr>
                <w:rFonts w:ascii="Arial" w:hAnsi="Arial" w:cs="Arial"/>
                <w:b/>
                <w:sz w:val="20"/>
                <w:szCs w:val="20"/>
              </w:rPr>
            </w:pPr>
          </w:p>
          <w:p w14:paraId="5AB8735C" w14:textId="77777777" w:rsidR="00DC0F92" w:rsidRDefault="00DC0F92">
            <w:pPr>
              <w:jc w:val="both"/>
              <w:rPr>
                <w:rFonts w:ascii="Arial" w:hAnsi="Arial" w:cs="Arial"/>
                <w:b/>
                <w:sz w:val="20"/>
                <w:szCs w:val="20"/>
              </w:rPr>
            </w:pPr>
          </w:p>
          <w:p w14:paraId="712E6EC1" w14:textId="77777777" w:rsidR="00DC0F92" w:rsidRPr="00B91F9A" w:rsidRDefault="008C7042">
            <w:pPr>
              <w:jc w:val="both"/>
              <w:rPr>
                <w:rFonts w:ascii="Arial" w:hAnsi="Arial" w:cs="Arial"/>
                <w:b/>
                <w:color w:val="DF3D52"/>
                <w:sz w:val="20"/>
                <w:szCs w:val="20"/>
                <w:u w:val="single"/>
              </w:rPr>
            </w:pPr>
            <w:r w:rsidRPr="00B91F9A">
              <w:rPr>
                <w:rFonts w:ascii="Arial" w:hAnsi="Arial" w:cs="Arial"/>
                <w:b/>
                <w:color w:val="DF3D52"/>
                <w:sz w:val="20"/>
                <w:szCs w:val="20"/>
              </w:rPr>
              <w:t>Ces trois dispositifs ne sont pas cumulables. L’agent dispose le cas échéant d’un délai de 6 mois à compter de la notification de la décision prononçant le classement pour demander que lui soient appliquées les dispositions qui lui sont le plus favorables (Option 1, 2 ou 3)</w:t>
            </w:r>
          </w:p>
          <w:p w14:paraId="1D5BD641" w14:textId="77777777" w:rsidR="00DC0F92" w:rsidRDefault="00DC0F92">
            <w:pPr>
              <w:jc w:val="both"/>
              <w:rPr>
                <w:rFonts w:ascii="Arial" w:hAnsi="Arial" w:cs="Arial"/>
                <w:b/>
                <w:sz w:val="20"/>
                <w:szCs w:val="20"/>
              </w:rPr>
            </w:pPr>
          </w:p>
          <w:p w14:paraId="67374411" w14:textId="77777777" w:rsidR="00DC0F92" w:rsidRDefault="00DC0F92">
            <w:pPr>
              <w:jc w:val="both"/>
              <w:rPr>
                <w:rFonts w:ascii="Arial" w:hAnsi="Arial" w:cs="Arial"/>
                <w:i/>
                <w:sz w:val="20"/>
                <w:szCs w:val="20"/>
              </w:rPr>
            </w:pPr>
          </w:p>
        </w:tc>
      </w:tr>
    </w:tbl>
    <w:p w14:paraId="50195251" w14:textId="77777777" w:rsidR="00DC0F92" w:rsidRDefault="008C7042">
      <w:pPr>
        <w:pBdr>
          <w:top w:val="single" w:sz="4" w:space="1" w:color="auto"/>
          <w:left w:val="single" w:sz="4" w:space="4" w:color="auto"/>
          <w:bottom w:val="single" w:sz="4" w:space="1" w:color="auto"/>
          <w:right w:val="single" w:sz="4" w:space="4" w:color="auto"/>
        </w:pBdr>
        <w:rPr>
          <w:rFonts w:cs="Arial"/>
          <w:b/>
          <w:sz w:val="18"/>
        </w:rPr>
      </w:pPr>
      <w:r>
        <w:rPr>
          <w:rFonts w:cs="Arial"/>
          <w:b/>
          <w:i/>
          <w:sz w:val="18"/>
        </w:rPr>
        <w:t>Conformément à la Loi Informatique et Libertés du 06 janvier 1978 modifiée, et au Règlement Général sur la Protection des Données du 14 avril 2016, l’intéressé bénéficie d'un droit d'accès, de rectification, d'effacement de ses données ou une limitation du traitement de celles-ci.</w:t>
      </w:r>
    </w:p>
    <w:p w14:paraId="7677D7D2" w14:textId="77777777" w:rsidR="00DC0F92" w:rsidRDefault="008C7042">
      <w:pPr>
        <w:pBdr>
          <w:top w:val="single" w:sz="4" w:space="1" w:color="auto"/>
          <w:left w:val="single" w:sz="4" w:space="4" w:color="auto"/>
          <w:bottom w:val="single" w:sz="4" w:space="1" w:color="auto"/>
          <w:right w:val="single" w:sz="4" w:space="4" w:color="auto"/>
        </w:pBdr>
        <w:rPr>
          <w:i/>
        </w:rPr>
      </w:pPr>
      <w:r>
        <w:rPr>
          <w:rFonts w:cs="Arial"/>
          <w:b/>
          <w:i/>
          <w:sz w:val="18"/>
        </w:rPr>
        <w:t>L’intéressé peut s’opposer au traitement des données le concernant et dispose du droit de retirer son consentement à tout moment en s’adressant à son autorité territoriale.</w:t>
      </w:r>
    </w:p>
    <w:sectPr w:rsidR="00DC0F92">
      <w:pgSz w:w="16840" w:h="11907" w:orient="landscape"/>
      <w:pgMar w:top="851" w:right="1134" w:bottom="851" w:left="1134" w:header="998" w:footer="14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AABB40" w14:textId="77777777" w:rsidR="00DC0F92" w:rsidRDefault="008C7042">
      <w:r>
        <w:separator/>
      </w:r>
    </w:p>
  </w:endnote>
  <w:endnote w:type="continuationSeparator" w:id="0">
    <w:p w14:paraId="2F451BA4" w14:textId="77777777" w:rsidR="00DC0F92" w:rsidRDefault="008C70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TTE1BE8128t00">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Eurostile LT Std">
    <w:altName w:val="Agency FB"/>
    <w:panose1 w:val="00000000000000000000"/>
    <w:charset w:val="00"/>
    <w:family w:val="swiss"/>
    <w:notTrueType/>
    <w:pitch w:val="variable"/>
    <w:sig w:usb0="800000AF" w:usb1="4000204A"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9F90CB" w14:textId="77777777" w:rsidR="00DC0F92" w:rsidRDefault="008C7042">
      <w:r>
        <w:separator/>
      </w:r>
    </w:p>
  </w:footnote>
  <w:footnote w:type="continuationSeparator" w:id="0">
    <w:p w14:paraId="00215CB1" w14:textId="77777777" w:rsidR="00DC0F92" w:rsidRDefault="008C704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A4A4D"/>
    <w:multiLevelType w:val="hybridMultilevel"/>
    <w:tmpl w:val="3D2E8F46"/>
    <w:lvl w:ilvl="0" w:tplc="187E0C22">
      <w:start w:val="1"/>
      <w:numFmt w:val="bullet"/>
      <w:lvlText w:val=""/>
      <w:lvlJc w:val="left"/>
      <w:pPr>
        <w:ind w:left="720" w:hanging="360"/>
      </w:pPr>
      <w:rPr>
        <w:rFonts w:ascii="Symbol" w:hAnsi="Symbol" w:hint="default"/>
        <w:b w:val="0"/>
        <w:color w:val="auto"/>
      </w:rPr>
    </w:lvl>
    <w:lvl w:ilvl="1" w:tplc="CA2ED6BC">
      <w:start w:val="1"/>
      <w:numFmt w:val="bullet"/>
      <w:lvlText w:val="o"/>
      <w:lvlJc w:val="left"/>
      <w:pPr>
        <w:ind w:left="1440" w:hanging="360"/>
      </w:pPr>
      <w:rPr>
        <w:rFonts w:ascii="Courier New" w:hAnsi="Courier New" w:cs="Courier New" w:hint="default"/>
      </w:rPr>
    </w:lvl>
    <w:lvl w:ilvl="2" w:tplc="85E4EB5A">
      <w:start w:val="1"/>
      <w:numFmt w:val="bullet"/>
      <w:lvlText w:val=""/>
      <w:lvlJc w:val="left"/>
      <w:pPr>
        <w:ind w:left="2160" w:hanging="360"/>
      </w:pPr>
      <w:rPr>
        <w:rFonts w:ascii="Wingdings" w:hAnsi="Wingdings" w:hint="default"/>
      </w:rPr>
    </w:lvl>
    <w:lvl w:ilvl="3" w:tplc="919ED738">
      <w:start w:val="1"/>
      <w:numFmt w:val="bullet"/>
      <w:lvlText w:val=""/>
      <w:lvlJc w:val="left"/>
      <w:pPr>
        <w:ind w:left="2880" w:hanging="360"/>
      </w:pPr>
      <w:rPr>
        <w:rFonts w:ascii="Symbol" w:hAnsi="Symbol" w:hint="default"/>
      </w:rPr>
    </w:lvl>
    <w:lvl w:ilvl="4" w:tplc="F98875BA">
      <w:start w:val="1"/>
      <w:numFmt w:val="bullet"/>
      <w:lvlText w:val="o"/>
      <w:lvlJc w:val="left"/>
      <w:pPr>
        <w:ind w:left="3600" w:hanging="360"/>
      </w:pPr>
      <w:rPr>
        <w:rFonts w:ascii="Courier New" w:hAnsi="Courier New" w:cs="Courier New" w:hint="default"/>
      </w:rPr>
    </w:lvl>
    <w:lvl w:ilvl="5" w:tplc="D5C0A8BC">
      <w:start w:val="1"/>
      <w:numFmt w:val="bullet"/>
      <w:lvlText w:val=""/>
      <w:lvlJc w:val="left"/>
      <w:pPr>
        <w:ind w:left="4320" w:hanging="360"/>
      </w:pPr>
      <w:rPr>
        <w:rFonts w:ascii="Wingdings" w:hAnsi="Wingdings" w:hint="default"/>
      </w:rPr>
    </w:lvl>
    <w:lvl w:ilvl="6" w:tplc="C7F487FC">
      <w:start w:val="1"/>
      <w:numFmt w:val="bullet"/>
      <w:lvlText w:val=""/>
      <w:lvlJc w:val="left"/>
      <w:pPr>
        <w:ind w:left="5040" w:hanging="360"/>
      </w:pPr>
      <w:rPr>
        <w:rFonts w:ascii="Symbol" w:hAnsi="Symbol" w:hint="default"/>
      </w:rPr>
    </w:lvl>
    <w:lvl w:ilvl="7" w:tplc="37342EBC">
      <w:start w:val="1"/>
      <w:numFmt w:val="bullet"/>
      <w:lvlText w:val="o"/>
      <w:lvlJc w:val="left"/>
      <w:pPr>
        <w:ind w:left="5760" w:hanging="360"/>
      </w:pPr>
      <w:rPr>
        <w:rFonts w:ascii="Courier New" w:hAnsi="Courier New" w:cs="Courier New" w:hint="default"/>
      </w:rPr>
    </w:lvl>
    <w:lvl w:ilvl="8" w:tplc="56347922">
      <w:start w:val="1"/>
      <w:numFmt w:val="bullet"/>
      <w:lvlText w:val=""/>
      <w:lvlJc w:val="left"/>
      <w:pPr>
        <w:ind w:left="6480" w:hanging="360"/>
      </w:pPr>
      <w:rPr>
        <w:rFonts w:ascii="Wingdings" w:hAnsi="Wingdings" w:hint="default"/>
      </w:rPr>
    </w:lvl>
  </w:abstractNum>
  <w:abstractNum w:abstractNumId="1" w15:restartNumberingAfterBreak="0">
    <w:nsid w:val="07514EFB"/>
    <w:multiLevelType w:val="hybridMultilevel"/>
    <w:tmpl w:val="90DA6FFE"/>
    <w:lvl w:ilvl="0" w:tplc="06B6D3B4">
      <w:start w:val="1"/>
      <w:numFmt w:val="bullet"/>
      <w:lvlText w:val=""/>
      <w:lvlJc w:val="left"/>
      <w:pPr>
        <w:tabs>
          <w:tab w:val="num" w:pos="2160"/>
        </w:tabs>
        <w:ind w:left="2160" w:hanging="360"/>
      </w:pPr>
      <w:rPr>
        <w:rFonts w:ascii="Symbol" w:hAnsi="Symbol" w:hint="default"/>
        <w:b w:val="0"/>
        <w:color w:val="auto"/>
      </w:rPr>
    </w:lvl>
    <w:lvl w:ilvl="1" w:tplc="4992FB2E">
      <w:start w:val="1"/>
      <w:numFmt w:val="bullet"/>
      <w:lvlText w:val="o"/>
      <w:lvlJc w:val="left"/>
      <w:pPr>
        <w:tabs>
          <w:tab w:val="num" w:pos="1440"/>
        </w:tabs>
        <w:ind w:left="1440" w:hanging="360"/>
      </w:pPr>
      <w:rPr>
        <w:rFonts w:ascii="Courier New" w:hAnsi="Courier New" w:cs="Courier New" w:hint="default"/>
      </w:rPr>
    </w:lvl>
    <w:lvl w:ilvl="2" w:tplc="B830AAB2">
      <w:start w:val="1"/>
      <w:numFmt w:val="bullet"/>
      <w:lvlText w:val=""/>
      <w:lvlJc w:val="left"/>
      <w:pPr>
        <w:tabs>
          <w:tab w:val="num" w:pos="2160"/>
        </w:tabs>
        <w:ind w:left="2160" w:hanging="360"/>
      </w:pPr>
      <w:rPr>
        <w:rFonts w:ascii="Wingdings" w:hAnsi="Wingdings" w:hint="default"/>
      </w:rPr>
    </w:lvl>
    <w:lvl w:ilvl="3" w:tplc="EEDE72B6">
      <w:start w:val="1"/>
      <w:numFmt w:val="bullet"/>
      <w:lvlText w:val=""/>
      <w:lvlJc w:val="left"/>
      <w:pPr>
        <w:tabs>
          <w:tab w:val="num" w:pos="2880"/>
        </w:tabs>
        <w:ind w:left="2880" w:hanging="360"/>
      </w:pPr>
      <w:rPr>
        <w:rFonts w:ascii="Symbol" w:hAnsi="Symbol" w:hint="default"/>
      </w:rPr>
    </w:lvl>
    <w:lvl w:ilvl="4" w:tplc="1FA8D724">
      <w:start w:val="1"/>
      <w:numFmt w:val="bullet"/>
      <w:lvlText w:val="o"/>
      <w:lvlJc w:val="left"/>
      <w:pPr>
        <w:tabs>
          <w:tab w:val="num" w:pos="3600"/>
        </w:tabs>
        <w:ind w:left="3600" w:hanging="360"/>
      </w:pPr>
      <w:rPr>
        <w:rFonts w:ascii="Courier New" w:hAnsi="Courier New" w:cs="Courier New" w:hint="default"/>
      </w:rPr>
    </w:lvl>
    <w:lvl w:ilvl="5" w:tplc="3BE074BE">
      <w:start w:val="1"/>
      <w:numFmt w:val="bullet"/>
      <w:lvlText w:val=""/>
      <w:lvlJc w:val="left"/>
      <w:pPr>
        <w:tabs>
          <w:tab w:val="num" w:pos="4320"/>
        </w:tabs>
        <w:ind w:left="4320" w:hanging="360"/>
      </w:pPr>
      <w:rPr>
        <w:rFonts w:ascii="Wingdings" w:hAnsi="Wingdings" w:hint="default"/>
      </w:rPr>
    </w:lvl>
    <w:lvl w:ilvl="6" w:tplc="0D04925C">
      <w:start w:val="1"/>
      <w:numFmt w:val="bullet"/>
      <w:lvlText w:val=""/>
      <w:lvlJc w:val="left"/>
      <w:pPr>
        <w:tabs>
          <w:tab w:val="num" w:pos="5040"/>
        </w:tabs>
        <w:ind w:left="5040" w:hanging="360"/>
      </w:pPr>
      <w:rPr>
        <w:rFonts w:ascii="Symbol" w:hAnsi="Symbol" w:hint="default"/>
      </w:rPr>
    </w:lvl>
    <w:lvl w:ilvl="7" w:tplc="744E4A9E">
      <w:start w:val="1"/>
      <w:numFmt w:val="bullet"/>
      <w:lvlText w:val="o"/>
      <w:lvlJc w:val="left"/>
      <w:pPr>
        <w:tabs>
          <w:tab w:val="num" w:pos="5760"/>
        </w:tabs>
        <w:ind w:left="5760" w:hanging="360"/>
      </w:pPr>
      <w:rPr>
        <w:rFonts w:ascii="Courier New" w:hAnsi="Courier New" w:cs="Courier New" w:hint="default"/>
      </w:rPr>
    </w:lvl>
    <w:lvl w:ilvl="8" w:tplc="F698F170">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C0A0AB7"/>
    <w:multiLevelType w:val="hybridMultilevel"/>
    <w:tmpl w:val="728AAE2E"/>
    <w:lvl w:ilvl="0" w:tplc="B41AED4E">
      <w:start w:val="1"/>
      <w:numFmt w:val="bullet"/>
      <w:lvlText w:val=""/>
      <w:lvlJc w:val="left"/>
      <w:pPr>
        <w:tabs>
          <w:tab w:val="num" w:pos="2160"/>
        </w:tabs>
        <w:ind w:left="2160" w:hanging="360"/>
      </w:pPr>
      <w:rPr>
        <w:rFonts w:ascii="Symbol" w:hAnsi="Symbol" w:hint="default"/>
        <w:b w:val="0"/>
        <w:color w:val="auto"/>
      </w:rPr>
    </w:lvl>
    <w:lvl w:ilvl="1" w:tplc="536256D4">
      <w:start w:val="1"/>
      <w:numFmt w:val="bullet"/>
      <w:lvlText w:val="-"/>
      <w:lvlJc w:val="left"/>
      <w:pPr>
        <w:tabs>
          <w:tab w:val="num" w:pos="1440"/>
        </w:tabs>
        <w:ind w:left="1440" w:hanging="360"/>
      </w:pPr>
      <w:rPr>
        <w:rFonts w:ascii="Arial Narrow" w:eastAsia="Times New Roman" w:hAnsi="Arial Narrow" w:cs="TTE1BE8128t00" w:hint="default"/>
      </w:rPr>
    </w:lvl>
    <w:lvl w:ilvl="2" w:tplc="5F861AE6">
      <w:start w:val="1"/>
      <w:numFmt w:val="bullet"/>
      <w:lvlText w:val=""/>
      <w:lvlJc w:val="left"/>
      <w:pPr>
        <w:tabs>
          <w:tab w:val="num" w:pos="2160"/>
        </w:tabs>
        <w:ind w:left="2160" w:hanging="360"/>
      </w:pPr>
      <w:rPr>
        <w:rFonts w:ascii="Wingdings" w:hAnsi="Wingdings" w:hint="default"/>
      </w:rPr>
    </w:lvl>
    <w:lvl w:ilvl="3" w:tplc="6D247316">
      <w:start w:val="1"/>
      <w:numFmt w:val="bullet"/>
      <w:lvlText w:val=""/>
      <w:lvlJc w:val="left"/>
      <w:pPr>
        <w:tabs>
          <w:tab w:val="num" w:pos="2880"/>
        </w:tabs>
        <w:ind w:left="2880" w:hanging="360"/>
      </w:pPr>
      <w:rPr>
        <w:rFonts w:ascii="Symbol" w:hAnsi="Symbol" w:hint="default"/>
      </w:rPr>
    </w:lvl>
    <w:lvl w:ilvl="4" w:tplc="7B0CECE4">
      <w:start w:val="1"/>
      <w:numFmt w:val="bullet"/>
      <w:lvlText w:val="o"/>
      <w:lvlJc w:val="left"/>
      <w:pPr>
        <w:tabs>
          <w:tab w:val="num" w:pos="3600"/>
        </w:tabs>
        <w:ind w:left="3600" w:hanging="360"/>
      </w:pPr>
      <w:rPr>
        <w:rFonts w:ascii="Courier New" w:hAnsi="Courier New" w:cs="Courier New" w:hint="default"/>
      </w:rPr>
    </w:lvl>
    <w:lvl w:ilvl="5" w:tplc="ADAC459E">
      <w:start w:val="1"/>
      <w:numFmt w:val="bullet"/>
      <w:lvlText w:val=""/>
      <w:lvlJc w:val="left"/>
      <w:pPr>
        <w:tabs>
          <w:tab w:val="num" w:pos="4320"/>
        </w:tabs>
        <w:ind w:left="4320" w:hanging="360"/>
      </w:pPr>
      <w:rPr>
        <w:rFonts w:ascii="Wingdings" w:hAnsi="Wingdings" w:hint="default"/>
      </w:rPr>
    </w:lvl>
    <w:lvl w:ilvl="6" w:tplc="3D9028D6">
      <w:start w:val="1"/>
      <w:numFmt w:val="bullet"/>
      <w:lvlText w:val=""/>
      <w:lvlJc w:val="left"/>
      <w:pPr>
        <w:tabs>
          <w:tab w:val="num" w:pos="5040"/>
        </w:tabs>
        <w:ind w:left="5040" w:hanging="360"/>
      </w:pPr>
      <w:rPr>
        <w:rFonts w:ascii="Symbol" w:hAnsi="Symbol" w:hint="default"/>
      </w:rPr>
    </w:lvl>
    <w:lvl w:ilvl="7" w:tplc="1EB20100">
      <w:start w:val="1"/>
      <w:numFmt w:val="bullet"/>
      <w:lvlText w:val="o"/>
      <w:lvlJc w:val="left"/>
      <w:pPr>
        <w:tabs>
          <w:tab w:val="num" w:pos="5760"/>
        </w:tabs>
        <w:ind w:left="5760" w:hanging="360"/>
      </w:pPr>
      <w:rPr>
        <w:rFonts w:ascii="Courier New" w:hAnsi="Courier New" w:cs="Courier New" w:hint="default"/>
      </w:rPr>
    </w:lvl>
    <w:lvl w:ilvl="8" w:tplc="CCCA124A">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4745F7F"/>
    <w:multiLevelType w:val="hybridMultilevel"/>
    <w:tmpl w:val="946440EE"/>
    <w:lvl w:ilvl="0" w:tplc="4D9A6A0A">
      <w:start w:val="1"/>
      <w:numFmt w:val="bullet"/>
      <w:lvlText w:val=""/>
      <w:lvlJc w:val="left"/>
      <w:pPr>
        <w:ind w:left="720" w:hanging="360"/>
      </w:pPr>
      <w:rPr>
        <w:rFonts w:ascii="Wingdings" w:eastAsia="Times New Roman" w:hAnsi="Wingdings" w:cs="Arial" w:hint="default"/>
      </w:rPr>
    </w:lvl>
    <w:lvl w:ilvl="1" w:tplc="8444B6C0">
      <w:start w:val="1"/>
      <w:numFmt w:val="bullet"/>
      <w:lvlText w:val="o"/>
      <w:lvlJc w:val="left"/>
      <w:pPr>
        <w:ind w:left="1440" w:hanging="360"/>
      </w:pPr>
      <w:rPr>
        <w:rFonts w:ascii="Courier New" w:hAnsi="Courier New" w:cs="Courier New" w:hint="default"/>
      </w:rPr>
    </w:lvl>
    <w:lvl w:ilvl="2" w:tplc="6BE2421C">
      <w:start w:val="1"/>
      <w:numFmt w:val="bullet"/>
      <w:lvlText w:val=""/>
      <w:lvlJc w:val="left"/>
      <w:pPr>
        <w:ind w:left="2160" w:hanging="360"/>
      </w:pPr>
      <w:rPr>
        <w:rFonts w:ascii="Wingdings" w:hAnsi="Wingdings" w:hint="default"/>
      </w:rPr>
    </w:lvl>
    <w:lvl w:ilvl="3" w:tplc="AFE6B8A0">
      <w:start w:val="1"/>
      <w:numFmt w:val="bullet"/>
      <w:lvlText w:val=""/>
      <w:lvlJc w:val="left"/>
      <w:pPr>
        <w:ind w:left="2880" w:hanging="360"/>
      </w:pPr>
      <w:rPr>
        <w:rFonts w:ascii="Symbol" w:hAnsi="Symbol" w:hint="default"/>
      </w:rPr>
    </w:lvl>
    <w:lvl w:ilvl="4" w:tplc="6BECBE7A">
      <w:start w:val="1"/>
      <w:numFmt w:val="bullet"/>
      <w:lvlText w:val="o"/>
      <w:lvlJc w:val="left"/>
      <w:pPr>
        <w:ind w:left="3600" w:hanging="360"/>
      </w:pPr>
      <w:rPr>
        <w:rFonts w:ascii="Courier New" w:hAnsi="Courier New" w:cs="Courier New" w:hint="default"/>
      </w:rPr>
    </w:lvl>
    <w:lvl w:ilvl="5" w:tplc="D9925486">
      <w:start w:val="1"/>
      <w:numFmt w:val="bullet"/>
      <w:lvlText w:val=""/>
      <w:lvlJc w:val="left"/>
      <w:pPr>
        <w:ind w:left="4320" w:hanging="360"/>
      </w:pPr>
      <w:rPr>
        <w:rFonts w:ascii="Wingdings" w:hAnsi="Wingdings" w:hint="default"/>
      </w:rPr>
    </w:lvl>
    <w:lvl w:ilvl="6" w:tplc="1CC87476">
      <w:start w:val="1"/>
      <w:numFmt w:val="bullet"/>
      <w:lvlText w:val=""/>
      <w:lvlJc w:val="left"/>
      <w:pPr>
        <w:ind w:left="5040" w:hanging="360"/>
      </w:pPr>
      <w:rPr>
        <w:rFonts w:ascii="Symbol" w:hAnsi="Symbol" w:hint="default"/>
      </w:rPr>
    </w:lvl>
    <w:lvl w:ilvl="7" w:tplc="3E78DECA">
      <w:start w:val="1"/>
      <w:numFmt w:val="bullet"/>
      <w:lvlText w:val="o"/>
      <w:lvlJc w:val="left"/>
      <w:pPr>
        <w:ind w:left="5760" w:hanging="360"/>
      </w:pPr>
      <w:rPr>
        <w:rFonts w:ascii="Courier New" w:hAnsi="Courier New" w:cs="Courier New" w:hint="default"/>
      </w:rPr>
    </w:lvl>
    <w:lvl w:ilvl="8" w:tplc="B0BEE2FC">
      <w:start w:val="1"/>
      <w:numFmt w:val="bullet"/>
      <w:lvlText w:val=""/>
      <w:lvlJc w:val="left"/>
      <w:pPr>
        <w:ind w:left="6480" w:hanging="360"/>
      </w:pPr>
      <w:rPr>
        <w:rFonts w:ascii="Wingdings" w:hAnsi="Wingdings" w:hint="default"/>
      </w:rPr>
    </w:lvl>
  </w:abstractNum>
  <w:abstractNum w:abstractNumId="4" w15:restartNumberingAfterBreak="0">
    <w:nsid w:val="16CA7587"/>
    <w:multiLevelType w:val="hybridMultilevel"/>
    <w:tmpl w:val="3E86F98E"/>
    <w:lvl w:ilvl="0" w:tplc="7D521124">
      <w:start w:val="1"/>
      <w:numFmt w:val="bullet"/>
      <w:lvlText w:val="-"/>
      <w:lvlJc w:val="left"/>
      <w:pPr>
        <w:tabs>
          <w:tab w:val="num" w:pos="1776"/>
        </w:tabs>
        <w:ind w:left="1776" w:hanging="360"/>
      </w:pPr>
      <w:rPr>
        <w:rFonts w:ascii="Times New Roman" w:eastAsia="Times New Roman" w:hAnsi="Times New Roman" w:cs="Times New Roman" w:hint="default"/>
      </w:rPr>
    </w:lvl>
    <w:lvl w:ilvl="1" w:tplc="F2101348">
      <w:start w:val="1"/>
      <w:numFmt w:val="bullet"/>
      <w:lvlText w:val="o"/>
      <w:lvlJc w:val="left"/>
      <w:pPr>
        <w:tabs>
          <w:tab w:val="num" w:pos="2496"/>
        </w:tabs>
        <w:ind w:left="2496" w:hanging="360"/>
      </w:pPr>
      <w:rPr>
        <w:rFonts w:ascii="Courier New" w:hAnsi="Courier New" w:cs="Courier New" w:hint="default"/>
      </w:rPr>
    </w:lvl>
    <w:lvl w:ilvl="2" w:tplc="0D605B36">
      <w:start w:val="1"/>
      <w:numFmt w:val="bullet"/>
      <w:lvlText w:val=""/>
      <w:lvlJc w:val="left"/>
      <w:pPr>
        <w:tabs>
          <w:tab w:val="num" w:pos="3216"/>
        </w:tabs>
        <w:ind w:left="3216" w:hanging="360"/>
      </w:pPr>
      <w:rPr>
        <w:rFonts w:ascii="Wingdings" w:hAnsi="Wingdings" w:hint="default"/>
      </w:rPr>
    </w:lvl>
    <w:lvl w:ilvl="3" w:tplc="AB44D9C2">
      <w:start w:val="1"/>
      <w:numFmt w:val="bullet"/>
      <w:lvlText w:val=""/>
      <w:lvlJc w:val="left"/>
      <w:pPr>
        <w:tabs>
          <w:tab w:val="num" w:pos="3936"/>
        </w:tabs>
        <w:ind w:left="3936" w:hanging="360"/>
      </w:pPr>
      <w:rPr>
        <w:rFonts w:ascii="Symbol" w:hAnsi="Symbol" w:hint="default"/>
      </w:rPr>
    </w:lvl>
    <w:lvl w:ilvl="4" w:tplc="6F7452D4">
      <w:start w:val="1"/>
      <w:numFmt w:val="bullet"/>
      <w:lvlText w:val="o"/>
      <w:lvlJc w:val="left"/>
      <w:pPr>
        <w:tabs>
          <w:tab w:val="num" w:pos="4656"/>
        </w:tabs>
        <w:ind w:left="4656" w:hanging="360"/>
      </w:pPr>
      <w:rPr>
        <w:rFonts w:ascii="Courier New" w:hAnsi="Courier New" w:cs="Courier New" w:hint="default"/>
      </w:rPr>
    </w:lvl>
    <w:lvl w:ilvl="5" w:tplc="19A89DA8">
      <w:start w:val="1"/>
      <w:numFmt w:val="bullet"/>
      <w:lvlText w:val=""/>
      <w:lvlJc w:val="left"/>
      <w:pPr>
        <w:tabs>
          <w:tab w:val="num" w:pos="5376"/>
        </w:tabs>
        <w:ind w:left="5376" w:hanging="360"/>
      </w:pPr>
      <w:rPr>
        <w:rFonts w:ascii="Wingdings" w:hAnsi="Wingdings" w:hint="default"/>
      </w:rPr>
    </w:lvl>
    <w:lvl w:ilvl="6" w:tplc="C43A755A">
      <w:start w:val="1"/>
      <w:numFmt w:val="bullet"/>
      <w:lvlText w:val=""/>
      <w:lvlJc w:val="left"/>
      <w:pPr>
        <w:tabs>
          <w:tab w:val="num" w:pos="6096"/>
        </w:tabs>
        <w:ind w:left="6096" w:hanging="360"/>
      </w:pPr>
      <w:rPr>
        <w:rFonts w:ascii="Symbol" w:hAnsi="Symbol" w:hint="default"/>
      </w:rPr>
    </w:lvl>
    <w:lvl w:ilvl="7" w:tplc="9E1E7F46">
      <w:start w:val="1"/>
      <w:numFmt w:val="bullet"/>
      <w:lvlText w:val="o"/>
      <w:lvlJc w:val="left"/>
      <w:pPr>
        <w:tabs>
          <w:tab w:val="num" w:pos="6816"/>
        </w:tabs>
        <w:ind w:left="6816" w:hanging="360"/>
      </w:pPr>
      <w:rPr>
        <w:rFonts w:ascii="Courier New" w:hAnsi="Courier New" w:cs="Courier New" w:hint="default"/>
      </w:rPr>
    </w:lvl>
    <w:lvl w:ilvl="8" w:tplc="2FAAE5FA">
      <w:start w:val="1"/>
      <w:numFmt w:val="bullet"/>
      <w:lvlText w:val=""/>
      <w:lvlJc w:val="left"/>
      <w:pPr>
        <w:tabs>
          <w:tab w:val="num" w:pos="7536"/>
        </w:tabs>
        <w:ind w:left="7536" w:hanging="360"/>
      </w:pPr>
      <w:rPr>
        <w:rFonts w:ascii="Wingdings" w:hAnsi="Wingdings" w:hint="default"/>
      </w:rPr>
    </w:lvl>
  </w:abstractNum>
  <w:abstractNum w:abstractNumId="5" w15:restartNumberingAfterBreak="0">
    <w:nsid w:val="18BF1FD3"/>
    <w:multiLevelType w:val="hybridMultilevel"/>
    <w:tmpl w:val="2BEA03CE"/>
    <w:lvl w:ilvl="0" w:tplc="3FE4763C">
      <w:start w:val="1"/>
      <w:numFmt w:val="bullet"/>
      <w:pStyle w:val="Puce"/>
      <w:lvlText w:val=""/>
      <w:lvlJc w:val="left"/>
      <w:pPr>
        <w:ind w:left="720" w:hanging="360"/>
      </w:pPr>
      <w:rPr>
        <w:rFonts w:ascii="Symbol" w:hAnsi="Symbol" w:hint="default"/>
        <w:color w:val="auto"/>
      </w:rPr>
    </w:lvl>
    <w:lvl w:ilvl="1" w:tplc="58066FAC">
      <w:start w:val="1"/>
      <w:numFmt w:val="bullet"/>
      <w:lvlText w:val="o"/>
      <w:lvlJc w:val="left"/>
      <w:pPr>
        <w:ind w:left="1440" w:hanging="360"/>
      </w:pPr>
      <w:rPr>
        <w:rFonts w:ascii="Courier New" w:hAnsi="Courier New" w:cs="Courier New" w:hint="default"/>
      </w:rPr>
    </w:lvl>
    <w:lvl w:ilvl="2" w:tplc="9E103DB2">
      <w:start w:val="1"/>
      <w:numFmt w:val="bullet"/>
      <w:lvlText w:val=""/>
      <w:lvlJc w:val="left"/>
      <w:pPr>
        <w:ind w:left="2160" w:hanging="360"/>
      </w:pPr>
      <w:rPr>
        <w:rFonts w:ascii="Wingdings" w:hAnsi="Wingdings" w:hint="default"/>
      </w:rPr>
    </w:lvl>
    <w:lvl w:ilvl="3" w:tplc="2A127694">
      <w:start w:val="1"/>
      <w:numFmt w:val="bullet"/>
      <w:lvlText w:val=""/>
      <w:lvlJc w:val="left"/>
      <w:pPr>
        <w:ind w:left="2880" w:hanging="360"/>
      </w:pPr>
      <w:rPr>
        <w:rFonts w:ascii="Symbol" w:hAnsi="Symbol" w:hint="default"/>
      </w:rPr>
    </w:lvl>
    <w:lvl w:ilvl="4" w:tplc="A3322E4E">
      <w:start w:val="1"/>
      <w:numFmt w:val="bullet"/>
      <w:lvlText w:val="o"/>
      <w:lvlJc w:val="left"/>
      <w:pPr>
        <w:ind w:left="3600" w:hanging="360"/>
      </w:pPr>
      <w:rPr>
        <w:rFonts w:ascii="Courier New" w:hAnsi="Courier New" w:cs="Courier New" w:hint="default"/>
      </w:rPr>
    </w:lvl>
    <w:lvl w:ilvl="5" w:tplc="E1DE90C0">
      <w:start w:val="1"/>
      <w:numFmt w:val="bullet"/>
      <w:lvlText w:val=""/>
      <w:lvlJc w:val="left"/>
      <w:pPr>
        <w:ind w:left="4320" w:hanging="360"/>
      </w:pPr>
      <w:rPr>
        <w:rFonts w:ascii="Wingdings" w:hAnsi="Wingdings" w:hint="default"/>
      </w:rPr>
    </w:lvl>
    <w:lvl w:ilvl="6" w:tplc="80D008AA">
      <w:start w:val="1"/>
      <w:numFmt w:val="bullet"/>
      <w:lvlText w:val=""/>
      <w:lvlJc w:val="left"/>
      <w:pPr>
        <w:ind w:left="5040" w:hanging="360"/>
      </w:pPr>
      <w:rPr>
        <w:rFonts w:ascii="Symbol" w:hAnsi="Symbol" w:hint="default"/>
      </w:rPr>
    </w:lvl>
    <w:lvl w:ilvl="7" w:tplc="CE9253D2">
      <w:start w:val="1"/>
      <w:numFmt w:val="bullet"/>
      <w:lvlText w:val="o"/>
      <w:lvlJc w:val="left"/>
      <w:pPr>
        <w:ind w:left="5760" w:hanging="360"/>
      </w:pPr>
      <w:rPr>
        <w:rFonts w:ascii="Courier New" w:hAnsi="Courier New" w:cs="Courier New" w:hint="default"/>
      </w:rPr>
    </w:lvl>
    <w:lvl w:ilvl="8" w:tplc="F4ACEF6C">
      <w:start w:val="1"/>
      <w:numFmt w:val="bullet"/>
      <w:lvlText w:val=""/>
      <w:lvlJc w:val="left"/>
      <w:pPr>
        <w:ind w:left="6480" w:hanging="360"/>
      </w:pPr>
      <w:rPr>
        <w:rFonts w:ascii="Wingdings" w:hAnsi="Wingdings" w:hint="default"/>
      </w:rPr>
    </w:lvl>
  </w:abstractNum>
  <w:abstractNum w:abstractNumId="6" w15:restartNumberingAfterBreak="0">
    <w:nsid w:val="2A3C011E"/>
    <w:multiLevelType w:val="hybridMultilevel"/>
    <w:tmpl w:val="393C3CAC"/>
    <w:lvl w:ilvl="0" w:tplc="E1EE2308">
      <w:start w:val="1"/>
      <w:numFmt w:val="bullet"/>
      <w:lvlText w:val=""/>
      <w:lvlJc w:val="left"/>
      <w:pPr>
        <w:tabs>
          <w:tab w:val="num" w:pos="2160"/>
        </w:tabs>
        <w:ind w:left="2160" w:hanging="360"/>
      </w:pPr>
      <w:rPr>
        <w:rFonts w:ascii="Symbol" w:hAnsi="Symbol" w:hint="default"/>
        <w:b w:val="0"/>
        <w:color w:val="auto"/>
      </w:rPr>
    </w:lvl>
    <w:lvl w:ilvl="1" w:tplc="66842D7A">
      <w:start w:val="1"/>
      <w:numFmt w:val="bullet"/>
      <w:lvlText w:val="o"/>
      <w:lvlJc w:val="left"/>
      <w:pPr>
        <w:tabs>
          <w:tab w:val="num" w:pos="1440"/>
        </w:tabs>
        <w:ind w:left="1440" w:hanging="360"/>
      </w:pPr>
      <w:rPr>
        <w:rFonts w:ascii="Courier New" w:hAnsi="Courier New" w:cs="Courier New" w:hint="default"/>
      </w:rPr>
    </w:lvl>
    <w:lvl w:ilvl="2" w:tplc="113684AE">
      <w:start w:val="1"/>
      <w:numFmt w:val="bullet"/>
      <w:lvlText w:val=""/>
      <w:lvlJc w:val="left"/>
      <w:pPr>
        <w:tabs>
          <w:tab w:val="num" w:pos="2160"/>
        </w:tabs>
        <w:ind w:left="2160" w:hanging="360"/>
      </w:pPr>
      <w:rPr>
        <w:rFonts w:ascii="Wingdings" w:hAnsi="Wingdings" w:hint="default"/>
      </w:rPr>
    </w:lvl>
    <w:lvl w:ilvl="3" w:tplc="864C7D90">
      <w:start w:val="1"/>
      <w:numFmt w:val="bullet"/>
      <w:lvlText w:val=""/>
      <w:lvlJc w:val="left"/>
      <w:pPr>
        <w:tabs>
          <w:tab w:val="num" w:pos="2880"/>
        </w:tabs>
        <w:ind w:left="2880" w:hanging="360"/>
      </w:pPr>
      <w:rPr>
        <w:rFonts w:ascii="Symbol" w:hAnsi="Symbol" w:hint="default"/>
      </w:rPr>
    </w:lvl>
    <w:lvl w:ilvl="4" w:tplc="658414B4">
      <w:start w:val="1"/>
      <w:numFmt w:val="bullet"/>
      <w:lvlText w:val="o"/>
      <w:lvlJc w:val="left"/>
      <w:pPr>
        <w:tabs>
          <w:tab w:val="num" w:pos="3600"/>
        </w:tabs>
        <w:ind w:left="3600" w:hanging="360"/>
      </w:pPr>
      <w:rPr>
        <w:rFonts w:ascii="Courier New" w:hAnsi="Courier New" w:cs="Courier New" w:hint="default"/>
      </w:rPr>
    </w:lvl>
    <w:lvl w:ilvl="5" w:tplc="AE6CFA3C">
      <w:start w:val="1"/>
      <w:numFmt w:val="bullet"/>
      <w:lvlText w:val=""/>
      <w:lvlJc w:val="left"/>
      <w:pPr>
        <w:tabs>
          <w:tab w:val="num" w:pos="4320"/>
        </w:tabs>
        <w:ind w:left="4320" w:hanging="360"/>
      </w:pPr>
      <w:rPr>
        <w:rFonts w:ascii="Wingdings" w:hAnsi="Wingdings" w:hint="default"/>
      </w:rPr>
    </w:lvl>
    <w:lvl w:ilvl="6" w:tplc="6944F266">
      <w:start w:val="1"/>
      <w:numFmt w:val="bullet"/>
      <w:lvlText w:val=""/>
      <w:lvlJc w:val="left"/>
      <w:pPr>
        <w:tabs>
          <w:tab w:val="num" w:pos="5040"/>
        </w:tabs>
        <w:ind w:left="5040" w:hanging="360"/>
      </w:pPr>
      <w:rPr>
        <w:rFonts w:ascii="Symbol" w:hAnsi="Symbol" w:hint="default"/>
      </w:rPr>
    </w:lvl>
    <w:lvl w:ilvl="7" w:tplc="BF220A4E">
      <w:start w:val="1"/>
      <w:numFmt w:val="bullet"/>
      <w:lvlText w:val="o"/>
      <w:lvlJc w:val="left"/>
      <w:pPr>
        <w:tabs>
          <w:tab w:val="num" w:pos="5760"/>
        </w:tabs>
        <w:ind w:left="5760" w:hanging="360"/>
      </w:pPr>
      <w:rPr>
        <w:rFonts w:ascii="Courier New" w:hAnsi="Courier New" w:cs="Courier New" w:hint="default"/>
      </w:rPr>
    </w:lvl>
    <w:lvl w:ilvl="8" w:tplc="CE4A8676">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7DD5D6D"/>
    <w:multiLevelType w:val="hybridMultilevel"/>
    <w:tmpl w:val="C436F874"/>
    <w:lvl w:ilvl="0" w:tplc="448E72DE">
      <w:start w:val="1"/>
      <w:numFmt w:val="none"/>
      <w:suff w:val="nothing"/>
      <w:lvlText w:val=""/>
      <w:lvlJc w:val="left"/>
      <w:pPr>
        <w:tabs>
          <w:tab w:val="num" w:pos="103"/>
        </w:tabs>
        <w:ind w:left="103" w:firstLine="0"/>
      </w:pPr>
    </w:lvl>
    <w:lvl w:ilvl="1" w:tplc="1C7C1450">
      <w:start w:val="1"/>
      <w:numFmt w:val="none"/>
      <w:suff w:val="nothing"/>
      <w:lvlText w:val=""/>
      <w:lvlJc w:val="left"/>
      <w:pPr>
        <w:tabs>
          <w:tab w:val="num" w:pos="103"/>
        </w:tabs>
        <w:ind w:left="103" w:firstLine="0"/>
      </w:pPr>
    </w:lvl>
    <w:lvl w:ilvl="2" w:tplc="90929910">
      <w:start w:val="1"/>
      <w:numFmt w:val="none"/>
      <w:suff w:val="nothing"/>
      <w:lvlText w:val=""/>
      <w:lvlJc w:val="left"/>
      <w:pPr>
        <w:tabs>
          <w:tab w:val="num" w:pos="103"/>
        </w:tabs>
        <w:ind w:left="103" w:firstLine="0"/>
      </w:pPr>
    </w:lvl>
    <w:lvl w:ilvl="3" w:tplc="781A1F0C">
      <w:start w:val="1"/>
      <w:numFmt w:val="none"/>
      <w:suff w:val="nothing"/>
      <w:lvlText w:val=""/>
      <w:lvlJc w:val="left"/>
      <w:pPr>
        <w:tabs>
          <w:tab w:val="num" w:pos="103"/>
        </w:tabs>
        <w:ind w:left="103" w:firstLine="0"/>
      </w:pPr>
    </w:lvl>
    <w:lvl w:ilvl="4" w:tplc="9606023A">
      <w:start w:val="1"/>
      <w:numFmt w:val="none"/>
      <w:suff w:val="nothing"/>
      <w:lvlText w:val=""/>
      <w:lvlJc w:val="left"/>
      <w:pPr>
        <w:tabs>
          <w:tab w:val="num" w:pos="103"/>
        </w:tabs>
        <w:ind w:left="103" w:firstLine="0"/>
      </w:pPr>
    </w:lvl>
    <w:lvl w:ilvl="5" w:tplc="D5C8E132">
      <w:start w:val="1"/>
      <w:numFmt w:val="none"/>
      <w:suff w:val="nothing"/>
      <w:lvlText w:val=""/>
      <w:lvlJc w:val="left"/>
      <w:pPr>
        <w:tabs>
          <w:tab w:val="num" w:pos="103"/>
        </w:tabs>
        <w:ind w:left="103" w:firstLine="0"/>
      </w:pPr>
    </w:lvl>
    <w:lvl w:ilvl="6" w:tplc="E86E4320">
      <w:start w:val="1"/>
      <w:numFmt w:val="none"/>
      <w:suff w:val="nothing"/>
      <w:lvlText w:val=""/>
      <w:lvlJc w:val="left"/>
      <w:pPr>
        <w:tabs>
          <w:tab w:val="num" w:pos="103"/>
        </w:tabs>
        <w:ind w:left="103" w:firstLine="0"/>
      </w:pPr>
    </w:lvl>
    <w:lvl w:ilvl="7" w:tplc="74928634">
      <w:start w:val="1"/>
      <w:numFmt w:val="none"/>
      <w:suff w:val="nothing"/>
      <w:lvlText w:val=""/>
      <w:lvlJc w:val="left"/>
      <w:pPr>
        <w:tabs>
          <w:tab w:val="num" w:pos="103"/>
        </w:tabs>
        <w:ind w:left="103" w:firstLine="0"/>
      </w:pPr>
    </w:lvl>
    <w:lvl w:ilvl="8" w:tplc="204C52B8">
      <w:start w:val="1"/>
      <w:numFmt w:val="none"/>
      <w:suff w:val="nothing"/>
      <w:lvlText w:val=""/>
      <w:lvlJc w:val="left"/>
      <w:pPr>
        <w:tabs>
          <w:tab w:val="num" w:pos="103"/>
        </w:tabs>
        <w:ind w:left="103" w:firstLine="0"/>
      </w:pPr>
    </w:lvl>
  </w:abstractNum>
  <w:abstractNum w:abstractNumId="8" w15:restartNumberingAfterBreak="0">
    <w:nsid w:val="4DBF4BDB"/>
    <w:multiLevelType w:val="hybridMultilevel"/>
    <w:tmpl w:val="B42ED144"/>
    <w:lvl w:ilvl="0" w:tplc="C800453C">
      <w:start w:val="1"/>
      <w:numFmt w:val="bullet"/>
      <w:lvlText w:val=""/>
      <w:lvlJc w:val="left"/>
      <w:pPr>
        <w:tabs>
          <w:tab w:val="num" w:pos="2160"/>
        </w:tabs>
        <w:ind w:left="2160" w:hanging="360"/>
      </w:pPr>
      <w:rPr>
        <w:rFonts w:ascii="Symbol" w:hAnsi="Symbol" w:hint="default"/>
        <w:b w:val="0"/>
        <w:color w:val="auto"/>
      </w:rPr>
    </w:lvl>
    <w:lvl w:ilvl="1" w:tplc="79CAAE88">
      <w:start w:val="1"/>
      <w:numFmt w:val="bullet"/>
      <w:lvlText w:val="o"/>
      <w:lvlJc w:val="left"/>
      <w:pPr>
        <w:tabs>
          <w:tab w:val="num" w:pos="1440"/>
        </w:tabs>
        <w:ind w:left="1440" w:hanging="360"/>
      </w:pPr>
      <w:rPr>
        <w:rFonts w:ascii="Courier New" w:hAnsi="Courier New" w:cs="Courier New" w:hint="default"/>
      </w:rPr>
    </w:lvl>
    <w:lvl w:ilvl="2" w:tplc="222EB644">
      <w:start w:val="1"/>
      <w:numFmt w:val="bullet"/>
      <w:lvlText w:val=""/>
      <w:lvlJc w:val="left"/>
      <w:pPr>
        <w:tabs>
          <w:tab w:val="num" w:pos="2160"/>
        </w:tabs>
        <w:ind w:left="2160" w:hanging="360"/>
      </w:pPr>
      <w:rPr>
        <w:rFonts w:ascii="Wingdings" w:hAnsi="Wingdings" w:hint="default"/>
      </w:rPr>
    </w:lvl>
    <w:lvl w:ilvl="3" w:tplc="F25C5D54">
      <w:start w:val="1"/>
      <w:numFmt w:val="bullet"/>
      <w:lvlText w:val=""/>
      <w:lvlJc w:val="left"/>
      <w:pPr>
        <w:tabs>
          <w:tab w:val="num" w:pos="2880"/>
        </w:tabs>
        <w:ind w:left="2880" w:hanging="360"/>
      </w:pPr>
      <w:rPr>
        <w:rFonts w:ascii="Symbol" w:hAnsi="Symbol" w:hint="default"/>
      </w:rPr>
    </w:lvl>
    <w:lvl w:ilvl="4" w:tplc="CF2EB86A">
      <w:start w:val="1"/>
      <w:numFmt w:val="bullet"/>
      <w:lvlText w:val="o"/>
      <w:lvlJc w:val="left"/>
      <w:pPr>
        <w:tabs>
          <w:tab w:val="num" w:pos="3600"/>
        </w:tabs>
        <w:ind w:left="3600" w:hanging="360"/>
      </w:pPr>
      <w:rPr>
        <w:rFonts w:ascii="Courier New" w:hAnsi="Courier New" w:cs="Courier New" w:hint="default"/>
      </w:rPr>
    </w:lvl>
    <w:lvl w:ilvl="5" w:tplc="438E2E20">
      <w:start w:val="1"/>
      <w:numFmt w:val="bullet"/>
      <w:lvlText w:val=""/>
      <w:lvlJc w:val="left"/>
      <w:pPr>
        <w:tabs>
          <w:tab w:val="num" w:pos="4320"/>
        </w:tabs>
        <w:ind w:left="4320" w:hanging="360"/>
      </w:pPr>
      <w:rPr>
        <w:rFonts w:ascii="Wingdings" w:hAnsi="Wingdings" w:hint="default"/>
      </w:rPr>
    </w:lvl>
    <w:lvl w:ilvl="6" w:tplc="DAE87940">
      <w:start w:val="1"/>
      <w:numFmt w:val="bullet"/>
      <w:lvlText w:val=""/>
      <w:lvlJc w:val="left"/>
      <w:pPr>
        <w:tabs>
          <w:tab w:val="num" w:pos="5040"/>
        </w:tabs>
        <w:ind w:left="5040" w:hanging="360"/>
      </w:pPr>
      <w:rPr>
        <w:rFonts w:ascii="Symbol" w:hAnsi="Symbol" w:hint="default"/>
      </w:rPr>
    </w:lvl>
    <w:lvl w:ilvl="7" w:tplc="2076AF6C">
      <w:start w:val="1"/>
      <w:numFmt w:val="bullet"/>
      <w:lvlText w:val="o"/>
      <w:lvlJc w:val="left"/>
      <w:pPr>
        <w:tabs>
          <w:tab w:val="num" w:pos="5760"/>
        </w:tabs>
        <w:ind w:left="5760" w:hanging="360"/>
      </w:pPr>
      <w:rPr>
        <w:rFonts w:ascii="Courier New" w:hAnsi="Courier New" w:cs="Courier New" w:hint="default"/>
      </w:rPr>
    </w:lvl>
    <w:lvl w:ilvl="8" w:tplc="5D76F358">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518B17F0"/>
    <w:multiLevelType w:val="hybridMultilevel"/>
    <w:tmpl w:val="12D619BE"/>
    <w:lvl w:ilvl="0" w:tplc="E3FA6BC2">
      <w:start w:val="1"/>
      <w:numFmt w:val="bullet"/>
      <w:lvlText w:val=""/>
      <w:lvlJc w:val="left"/>
      <w:pPr>
        <w:tabs>
          <w:tab w:val="num" w:pos="720"/>
        </w:tabs>
        <w:ind w:left="720" w:hanging="360"/>
      </w:pPr>
      <w:rPr>
        <w:rFonts w:ascii="Symbol" w:hAnsi="Symbol" w:hint="default"/>
      </w:rPr>
    </w:lvl>
    <w:lvl w:ilvl="1" w:tplc="56AC92F6">
      <w:start w:val="1"/>
      <w:numFmt w:val="bullet"/>
      <w:lvlText w:val="o"/>
      <w:lvlJc w:val="left"/>
      <w:pPr>
        <w:tabs>
          <w:tab w:val="num" w:pos="1440"/>
        </w:tabs>
        <w:ind w:left="1440" w:hanging="360"/>
      </w:pPr>
      <w:rPr>
        <w:rFonts w:ascii="Courier New" w:hAnsi="Courier New" w:cs="Courier New" w:hint="default"/>
      </w:rPr>
    </w:lvl>
    <w:lvl w:ilvl="2" w:tplc="831C71C2">
      <w:start w:val="1"/>
      <w:numFmt w:val="bullet"/>
      <w:lvlText w:val=""/>
      <w:lvlJc w:val="left"/>
      <w:pPr>
        <w:tabs>
          <w:tab w:val="num" w:pos="2160"/>
        </w:tabs>
        <w:ind w:left="2160" w:hanging="360"/>
      </w:pPr>
      <w:rPr>
        <w:rFonts w:ascii="Wingdings" w:hAnsi="Wingdings" w:hint="default"/>
      </w:rPr>
    </w:lvl>
    <w:lvl w:ilvl="3" w:tplc="82B61520">
      <w:start w:val="1"/>
      <w:numFmt w:val="bullet"/>
      <w:lvlText w:val=""/>
      <w:lvlJc w:val="left"/>
      <w:pPr>
        <w:tabs>
          <w:tab w:val="num" w:pos="2880"/>
        </w:tabs>
        <w:ind w:left="2880" w:hanging="360"/>
      </w:pPr>
      <w:rPr>
        <w:rFonts w:ascii="Symbol" w:hAnsi="Symbol" w:hint="default"/>
      </w:rPr>
    </w:lvl>
    <w:lvl w:ilvl="4" w:tplc="E7FC6DDE">
      <w:start w:val="1"/>
      <w:numFmt w:val="bullet"/>
      <w:lvlText w:val="o"/>
      <w:lvlJc w:val="left"/>
      <w:pPr>
        <w:tabs>
          <w:tab w:val="num" w:pos="3600"/>
        </w:tabs>
        <w:ind w:left="3600" w:hanging="360"/>
      </w:pPr>
      <w:rPr>
        <w:rFonts w:ascii="Courier New" w:hAnsi="Courier New" w:cs="Courier New" w:hint="default"/>
      </w:rPr>
    </w:lvl>
    <w:lvl w:ilvl="5" w:tplc="533C8EE8">
      <w:start w:val="1"/>
      <w:numFmt w:val="bullet"/>
      <w:lvlText w:val=""/>
      <w:lvlJc w:val="left"/>
      <w:pPr>
        <w:tabs>
          <w:tab w:val="num" w:pos="4320"/>
        </w:tabs>
        <w:ind w:left="4320" w:hanging="360"/>
      </w:pPr>
      <w:rPr>
        <w:rFonts w:ascii="Wingdings" w:hAnsi="Wingdings" w:hint="default"/>
      </w:rPr>
    </w:lvl>
    <w:lvl w:ilvl="6" w:tplc="DD78F1D2">
      <w:start w:val="1"/>
      <w:numFmt w:val="bullet"/>
      <w:lvlText w:val=""/>
      <w:lvlJc w:val="left"/>
      <w:pPr>
        <w:tabs>
          <w:tab w:val="num" w:pos="5040"/>
        </w:tabs>
        <w:ind w:left="5040" w:hanging="360"/>
      </w:pPr>
      <w:rPr>
        <w:rFonts w:ascii="Symbol" w:hAnsi="Symbol" w:hint="default"/>
      </w:rPr>
    </w:lvl>
    <w:lvl w:ilvl="7" w:tplc="9E243DC4">
      <w:start w:val="1"/>
      <w:numFmt w:val="bullet"/>
      <w:lvlText w:val="o"/>
      <w:lvlJc w:val="left"/>
      <w:pPr>
        <w:tabs>
          <w:tab w:val="num" w:pos="5760"/>
        </w:tabs>
        <w:ind w:left="5760" w:hanging="360"/>
      </w:pPr>
      <w:rPr>
        <w:rFonts w:ascii="Courier New" w:hAnsi="Courier New" w:cs="Courier New" w:hint="default"/>
      </w:rPr>
    </w:lvl>
    <w:lvl w:ilvl="8" w:tplc="1804ADFE">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73F5BA6"/>
    <w:multiLevelType w:val="hybridMultilevel"/>
    <w:tmpl w:val="52C4A6B6"/>
    <w:lvl w:ilvl="0" w:tplc="246A485A">
      <w:start w:val="1"/>
      <w:numFmt w:val="bullet"/>
      <w:lvlText w:val=""/>
      <w:lvlJc w:val="left"/>
      <w:pPr>
        <w:ind w:left="644" w:hanging="360"/>
      </w:pPr>
      <w:rPr>
        <w:rFonts w:ascii="Symbol" w:hAnsi="Symbol" w:hint="default"/>
        <w:b w:val="0"/>
        <w:color w:val="auto"/>
      </w:rPr>
    </w:lvl>
    <w:lvl w:ilvl="1" w:tplc="1DC2E29E">
      <w:start w:val="1"/>
      <w:numFmt w:val="bullet"/>
      <w:lvlText w:val="o"/>
      <w:lvlJc w:val="left"/>
      <w:pPr>
        <w:ind w:left="1440" w:hanging="360"/>
      </w:pPr>
      <w:rPr>
        <w:rFonts w:ascii="Courier New" w:hAnsi="Courier New" w:cs="Courier New" w:hint="default"/>
      </w:rPr>
    </w:lvl>
    <w:lvl w:ilvl="2" w:tplc="4832FBD8">
      <w:start w:val="1"/>
      <w:numFmt w:val="bullet"/>
      <w:lvlText w:val=""/>
      <w:lvlJc w:val="left"/>
      <w:pPr>
        <w:ind w:left="2160" w:hanging="360"/>
      </w:pPr>
      <w:rPr>
        <w:rFonts w:ascii="Wingdings" w:hAnsi="Wingdings" w:hint="default"/>
      </w:rPr>
    </w:lvl>
    <w:lvl w:ilvl="3" w:tplc="4308FB42">
      <w:start w:val="1"/>
      <w:numFmt w:val="bullet"/>
      <w:lvlText w:val=""/>
      <w:lvlJc w:val="left"/>
      <w:pPr>
        <w:ind w:left="2880" w:hanging="360"/>
      </w:pPr>
      <w:rPr>
        <w:rFonts w:ascii="Symbol" w:hAnsi="Symbol" w:hint="default"/>
      </w:rPr>
    </w:lvl>
    <w:lvl w:ilvl="4" w:tplc="D28AA6D4">
      <w:start w:val="1"/>
      <w:numFmt w:val="bullet"/>
      <w:lvlText w:val="o"/>
      <w:lvlJc w:val="left"/>
      <w:pPr>
        <w:ind w:left="3600" w:hanging="360"/>
      </w:pPr>
      <w:rPr>
        <w:rFonts w:ascii="Courier New" w:hAnsi="Courier New" w:cs="Courier New" w:hint="default"/>
      </w:rPr>
    </w:lvl>
    <w:lvl w:ilvl="5" w:tplc="C6C60F20">
      <w:start w:val="1"/>
      <w:numFmt w:val="bullet"/>
      <w:lvlText w:val=""/>
      <w:lvlJc w:val="left"/>
      <w:pPr>
        <w:ind w:left="4320" w:hanging="360"/>
      </w:pPr>
      <w:rPr>
        <w:rFonts w:ascii="Wingdings" w:hAnsi="Wingdings" w:hint="default"/>
      </w:rPr>
    </w:lvl>
    <w:lvl w:ilvl="6" w:tplc="942A9368">
      <w:start w:val="1"/>
      <w:numFmt w:val="bullet"/>
      <w:lvlText w:val=""/>
      <w:lvlJc w:val="left"/>
      <w:pPr>
        <w:ind w:left="5040" w:hanging="360"/>
      </w:pPr>
      <w:rPr>
        <w:rFonts w:ascii="Symbol" w:hAnsi="Symbol" w:hint="default"/>
      </w:rPr>
    </w:lvl>
    <w:lvl w:ilvl="7" w:tplc="98AEB19C">
      <w:start w:val="1"/>
      <w:numFmt w:val="bullet"/>
      <w:lvlText w:val="o"/>
      <w:lvlJc w:val="left"/>
      <w:pPr>
        <w:ind w:left="5760" w:hanging="360"/>
      </w:pPr>
      <w:rPr>
        <w:rFonts w:ascii="Courier New" w:hAnsi="Courier New" w:cs="Courier New" w:hint="default"/>
      </w:rPr>
    </w:lvl>
    <w:lvl w:ilvl="8" w:tplc="51A80C94">
      <w:start w:val="1"/>
      <w:numFmt w:val="bullet"/>
      <w:lvlText w:val=""/>
      <w:lvlJc w:val="left"/>
      <w:pPr>
        <w:ind w:left="6480" w:hanging="360"/>
      </w:pPr>
      <w:rPr>
        <w:rFonts w:ascii="Wingdings" w:hAnsi="Wingdings" w:hint="default"/>
      </w:rPr>
    </w:lvl>
  </w:abstractNum>
  <w:abstractNum w:abstractNumId="11" w15:restartNumberingAfterBreak="0">
    <w:nsid w:val="59B70C0A"/>
    <w:multiLevelType w:val="hybridMultilevel"/>
    <w:tmpl w:val="32565702"/>
    <w:lvl w:ilvl="0" w:tplc="4106054C">
      <w:start w:val="1"/>
      <w:numFmt w:val="bullet"/>
      <w:lvlText w:val=""/>
      <w:lvlJc w:val="left"/>
      <w:pPr>
        <w:tabs>
          <w:tab w:val="num" w:pos="2160"/>
        </w:tabs>
        <w:ind w:left="2160" w:hanging="360"/>
      </w:pPr>
      <w:rPr>
        <w:rFonts w:ascii="Symbol" w:hAnsi="Symbol" w:hint="default"/>
        <w:b w:val="0"/>
        <w:color w:val="auto"/>
      </w:rPr>
    </w:lvl>
    <w:lvl w:ilvl="1" w:tplc="8AD8130E">
      <w:start w:val="1"/>
      <w:numFmt w:val="bullet"/>
      <w:lvlText w:val="o"/>
      <w:lvlJc w:val="left"/>
      <w:pPr>
        <w:tabs>
          <w:tab w:val="num" w:pos="1440"/>
        </w:tabs>
        <w:ind w:left="1440" w:hanging="360"/>
      </w:pPr>
      <w:rPr>
        <w:rFonts w:ascii="Courier New" w:hAnsi="Courier New" w:cs="Courier New" w:hint="default"/>
      </w:rPr>
    </w:lvl>
    <w:lvl w:ilvl="2" w:tplc="5400EFC2">
      <w:start w:val="1"/>
      <w:numFmt w:val="bullet"/>
      <w:lvlText w:val=""/>
      <w:lvlJc w:val="left"/>
      <w:pPr>
        <w:tabs>
          <w:tab w:val="num" w:pos="2160"/>
        </w:tabs>
        <w:ind w:left="2160" w:hanging="360"/>
      </w:pPr>
      <w:rPr>
        <w:rFonts w:ascii="Wingdings" w:hAnsi="Wingdings" w:hint="default"/>
      </w:rPr>
    </w:lvl>
    <w:lvl w:ilvl="3" w:tplc="7C0EB5D6">
      <w:start w:val="1"/>
      <w:numFmt w:val="bullet"/>
      <w:lvlText w:val=""/>
      <w:lvlJc w:val="left"/>
      <w:pPr>
        <w:tabs>
          <w:tab w:val="num" w:pos="2880"/>
        </w:tabs>
        <w:ind w:left="2880" w:hanging="360"/>
      </w:pPr>
      <w:rPr>
        <w:rFonts w:ascii="Symbol" w:hAnsi="Symbol" w:hint="default"/>
      </w:rPr>
    </w:lvl>
    <w:lvl w:ilvl="4" w:tplc="69544F1C">
      <w:start w:val="1"/>
      <w:numFmt w:val="bullet"/>
      <w:lvlText w:val="o"/>
      <w:lvlJc w:val="left"/>
      <w:pPr>
        <w:tabs>
          <w:tab w:val="num" w:pos="3600"/>
        </w:tabs>
        <w:ind w:left="3600" w:hanging="360"/>
      </w:pPr>
      <w:rPr>
        <w:rFonts w:ascii="Courier New" w:hAnsi="Courier New" w:cs="Courier New" w:hint="default"/>
      </w:rPr>
    </w:lvl>
    <w:lvl w:ilvl="5" w:tplc="48BA7F36">
      <w:start w:val="1"/>
      <w:numFmt w:val="bullet"/>
      <w:lvlText w:val=""/>
      <w:lvlJc w:val="left"/>
      <w:pPr>
        <w:tabs>
          <w:tab w:val="num" w:pos="4320"/>
        </w:tabs>
        <w:ind w:left="4320" w:hanging="360"/>
      </w:pPr>
      <w:rPr>
        <w:rFonts w:ascii="Wingdings" w:hAnsi="Wingdings" w:hint="default"/>
      </w:rPr>
    </w:lvl>
    <w:lvl w:ilvl="6" w:tplc="CAAE087A">
      <w:start w:val="1"/>
      <w:numFmt w:val="bullet"/>
      <w:lvlText w:val=""/>
      <w:lvlJc w:val="left"/>
      <w:pPr>
        <w:tabs>
          <w:tab w:val="num" w:pos="5040"/>
        </w:tabs>
        <w:ind w:left="5040" w:hanging="360"/>
      </w:pPr>
      <w:rPr>
        <w:rFonts w:ascii="Symbol" w:hAnsi="Symbol" w:hint="default"/>
      </w:rPr>
    </w:lvl>
    <w:lvl w:ilvl="7" w:tplc="7DE430C8">
      <w:start w:val="1"/>
      <w:numFmt w:val="bullet"/>
      <w:lvlText w:val="o"/>
      <w:lvlJc w:val="left"/>
      <w:pPr>
        <w:tabs>
          <w:tab w:val="num" w:pos="5760"/>
        </w:tabs>
        <w:ind w:left="5760" w:hanging="360"/>
      </w:pPr>
      <w:rPr>
        <w:rFonts w:ascii="Courier New" w:hAnsi="Courier New" w:cs="Courier New" w:hint="default"/>
      </w:rPr>
    </w:lvl>
    <w:lvl w:ilvl="8" w:tplc="DAEAC838">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E0A7F31"/>
    <w:multiLevelType w:val="hybridMultilevel"/>
    <w:tmpl w:val="9674696E"/>
    <w:lvl w:ilvl="0" w:tplc="065C3916">
      <w:start w:val="1"/>
      <w:numFmt w:val="bullet"/>
      <w:lvlText w:val=""/>
      <w:lvlJc w:val="left"/>
      <w:pPr>
        <w:ind w:left="720" w:hanging="360"/>
      </w:pPr>
      <w:rPr>
        <w:rFonts w:ascii="Symbol" w:hAnsi="Symbol" w:hint="default"/>
        <w:b w:val="0"/>
        <w:color w:val="auto"/>
      </w:rPr>
    </w:lvl>
    <w:lvl w:ilvl="1" w:tplc="74A07B02">
      <w:start w:val="1"/>
      <w:numFmt w:val="bullet"/>
      <w:lvlText w:val="o"/>
      <w:lvlJc w:val="left"/>
      <w:pPr>
        <w:ind w:left="1440" w:hanging="360"/>
      </w:pPr>
      <w:rPr>
        <w:rFonts w:ascii="Courier New" w:hAnsi="Courier New" w:cs="Courier New" w:hint="default"/>
      </w:rPr>
    </w:lvl>
    <w:lvl w:ilvl="2" w:tplc="92F65418">
      <w:start w:val="1"/>
      <w:numFmt w:val="bullet"/>
      <w:lvlText w:val=""/>
      <w:lvlJc w:val="left"/>
      <w:pPr>
        <w:ind w:left="2160" w:hanging="360"/>
      </w:pPr>
      <w:rPr>
        <w:rFonts w:ascii="Wingdings" w:hAnsi="Wingdings" w:hint="default"/>
      </w:rPr>
    </w:lvl>
    <w:lvl w:ilvl="3" w:tplc="6C765AA4">
      <w:start w:val="1"/>
      <w:numFmt w:val="bullet"/>
      <w:lvlText w:val=""/>
      <w:lvlJc w:val="left"/>
      <w:pPr>
        <w:ind w:left="2880" w:hanging="360"/>
      </w:pPr>
      <w:rPr>
        <w:rFonts w:ascii="Symbol" w:hAnsi="Symbol" w:hint="default"/>
      </w:rPr>
    </w:lvl>
    <w:lvl w:ilvl="4" w:tplc="A99E8E14">
      <w:start w:val="1"/>
      <w:numFmt w:val="bullet"/>
      <w:lvlText w:val="o"/>
      <w:lvlJc w:val="left"/>
      <w:pPr>
        <w:ind w:left="3600" w:hanging="360"/>
      </w:pPr>
      <w:rPr>
        <w:rFonts w:ascii="Courier New" w:hAnsi="Courier New" w:cs="Courier New" w:hint="default"/>
      </w:rPr>
    </w:lvl>
    <w:lvl w:ilvl="5" w:tplc="13E0DFC2">
      <w:start w:val="1"/>
      <w:numFmt w:val="bullet"/>
      <w:lvlText w:val=""/>
      <w:lvlJc w:val="left"/>
      <w:pPr>
        <w:ind w:left="4320" w:hanging="360"/>
      </w:pPr>
      <w:rPr>
        <w:rFonts w:ascii="Wingdings" w:hAnsi="Wingdings" w:hint="default"/>
      </w:rPr>
    </w:lvl>
    <w:lvl w:ilvl="6" w:tplc="9B7C829E">
      <w:start w:val="1"/>
      <w:numFmt w:val="bullet"/>
      <w:lvlText w:val=""/>
      <w:lvlJc w:val="left"/>
      <w:pPr>
        <w:ind w:left="5040" w:hanging="360"/>
      </w:pPr>
      <w:rPr>
        <w:rFonts w:ascii="Symbol" w:hAnsi="Symbol" w:hint="default"/>
      </w:rPr>
    </w:lvl>
    <w:lvl w:ilvl="7" w:tplc="6CBE16EC">
      <w:start w:val="1"/>
      <w:numFmt w:val="bullet"/>
      <w:lvlText w:val="o"/>
      <w:lvlJc w:val="left"/>
      <w:pPr>
        <w:ind w:left="5760" w:hanging="360"/>
      </w:pPr>
      <w:rPr>
        <w:rFonts w:ascii="Courier New" w:hAnsi="Courier New" w:cs="Courier New" w:hint="default"/>
      </w:rPr>
    </w:lvl>
    <w:lvl w:ilvl="8" w:tplc="A3A43CB6">
      <w:start w:val="1"/>
      <w:numFmt w:val="bullet"/>
      <w:lvlText w:val=""/>
      <w:lvlJc w:val="left"/>
      <w:pPr>
        <w:ind w:left="6480" w:hanging="360"/>
      </w:pPr>
      <w:rPr>
        <w:rFonts w:ascii="Wingdings" w:hAnsi="Wingdings" w:hint="default"/>
      </w:rPr>
    </w:lvl>
  </w:abstractNum>
  <w:abstractNum w:abstractNumId="13" w15:restartNumberingAfterBreak="0">
    <w:nsid w:val="5EAE7D32"/>
    <w:multiLevelType w:val="hybridMultilevel"/>
    <w:tmpl w:val="7D52440E"/>
    <w:lvl w:ilvl="0" w:tplc="5A583F6A">
      <w:start w:val="1"/>
      <w:numFmt w:val="bullet"/>
      <w:lvlText w:val=""/>
      <w:lvlJc w:val="left"/>
      <w:pPr>
        <w:tabs>
          <w:tab w:val="num" w:pos="720"/>
        </w:tabs>
        <w:ind w:left="720" w:hanging="360"/>
      </w:pPr>
      <w:rPr>
        <w:rFonts w:ascii="Wingdings" w:hAnsi="Wingdings" w:hint="default"/>
        <w:color w:val="FF0000"/>
      </w:rPr>
    </w:lvl>
    <w:lvl w:ilvl="1" w:tplc="2D660884">
      <w:start w:val="1"/>
      <w:numFmt w:val="bullet"/>
      <w:lvlText w:val="o"/>
      <w:lvlJc w:val="left"/>
      <w:pPr>
        <w:tabs>
          <w:tab w:val="num" w:pos="1440"/>
        </w:tabs>
        <w:ind w:left="1440" w:hanging="360"/>
      </w:pPr>
      <w:rPr>
        <w:rFonts w:ascii="Courier New" w:hAnsi="Courier New" w:cs="Courier New" w:hint="default"/>
      </w:rPr>
    </w:lvl>
    <w:lvl w:ilvl="2" w:tplc="168677B0">
      <w:start w:val="1"/>
      <w:numFmt w:val="bullet"/>
      <w:lvlText w:val=""/>
      <w:lvlJc w:val="left"/>
      <w:pPr>
        <w:tabs>
          <w:tab w:val="num" w:pos="2160"/>
        </w:tabs>
        <w:ind w:left="2160" w:hanging="360"/>
      </w:pPr>
      <w:rPr>
        <w:rFonts w:ascii="Wingdings" w:hAnsi="Wingdings" w:hint="default"/>
      </w:rPr>
    </w:lvl>
    <w:lvl w:ilvl="3" w:tplc="2604C9B0">
      <w:start w:val="1"/>
      <w:numFmt w:val="bullet"/>
      <w:lvlText w:val=""/>
      <w:lvlJc w:val="left"/>
      <w:pPr>
        <w:tabs>
          <w:tab w:val="num" w:pos="2880"/>
        </w:tabs>
        <w:ind w:left="2880" w:hanging="360"/>
      </w:pPr>
      <w:rPr>
        <w:rFonts w:ascii="Symbol" w:hAnsi="Symbol" w:hint="default"/>
      </w:rPr>
    </w:lvl>
    <w:lvl w:ilvl="4" w:tplc="022486BC">
      <w:start w:val="1"/>
      <w:numFmt w:val="bullet"/>
      <w:lvlText w:val="o"/>
      <w:lvlJc w:val="left"/>
      <w:pPr>
        <w:tabs>
          <w:tab w:val="num" w:pos="3600"/>
        </w:tabs>
        <w:ind w:left="3600" w:hanging="360"/>
      </w:pPr>
      <w:rPr>
        <w:rFonts w:ascii="Courier New" w:hAnsi="Courier New" w:cs="Courier New" w:hint="default"/>
      </w:rPr>
    </w:lvl>
    <w:lvl w:ilvl="5" w:tplc="43405C66">
      <w:start w:val="1"/>
      <w:numFmt w:val="bullet"/>
      <w:lvlText w:val=""/>
      <w:lvlJc w:val="left"/>
      <w:pPr>
        <w:tabs>
          <w:tab w:val="num" w:pos="4320"/>
        </w:tabs>
        <w:ind w:left="4320" w:hanging="360"/>
      </w:pPr>
      <w:rPr>
        <w:rFonts w:ascii="Wingdings" w:hAnsi="Wingdings" w:hint="default"/>
      </w:rPr>
    </w:lvl>
    <w:lvl w:ilvl="6" w:tplc="2618DFAE">
      <w:start w:val="1"/>
      <w:numFmt w:val="bullet"/>
      <w:lvlText w:val=""/>
      <w:lvlJc w:val="left"/>
      <w:pPr>
        <w:tabs>
          <w:tab w:val="num" w:pos="5040"/>
        </w:tabs>
        <w:ind w:left="5040" w:hanging="360"/>
      </w:pPr>
      <w:rPr>
        <w:rFonts w:ascii="Symbol" w:hAnsi="Symbol" w:hint="default"/>
      </w:rPr>
    </w:lvl>
    <w:lvl w:ilvl="7" w:tplc="A860F546">
      <w:start w:val="1"/>
      <w:numFmt w:val="bullet"/>
      <w:lvlText w:val="o"/>
      <w:lvlJc w:val="left"/>
      <w:pPr>
        <w:tabs>
          <w:tab w:val="num" w:pos="5760"/>
        </w:tabs>
        <w:ind w:left="5760" w:hanging="360"/>
      </w:pPr>
      <w:rPr>
        <w:rFonts w:ascii="Courier New" w:hAnsi="Courier New" w:cs="Courier New" w:hint="default"/>
      </w:rPr>
    </w:lvl>
    <w:lvl w:ilvl="8" w:tplc="1B2CEEBC">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64735659"/>
    <w:multiLevelType w:val="hybridMultilevel"/>
    <w:tmpl w:val="C5D06DDC"/>
    <w:lvl w:ilvl="0" w:tplc="FDBCC14C">
      <w:start w:val="1"/>
      <w:numFmt w:val="bullet"/>
      <w:lvlText w:val=""/>
      <w:lvlJc w:val="left"/>
      <w:pPr>
        <w:ind w:left="720" w:hanging="360"/>
      </w:pPr>
      <w:rPr>
        <w:rFonts w:ascii="Symbol" w:hAnsi="Symbol" w:hint="default"/>
        <w:b w:val="0"/>
        <w:color w:val="auto"/>
      </w:rPr>
    </w:lvl>
    <w:lvl w:ilvl="1" w:tplc="1BA02382">
      <w:start w:val="1"/>
      <w:numFmt w:val="bullet"/>
      <w:lvlText w:val="o"/>
      <w:lvlJc w:val="left"/>
      <w:pPr>
        <w:ind w:left="1440" w:hanging="360"/>
      </w:pPr>
      <w:rPr>
        <w:rFonts w:ascii="Courier New" w:hAnsi="Courier New" w:cs="Courier New" w:hint="default"/>
      </w:rPr>
    </w:lvl>
    <w:lvl w:ilvl="2" w:tplc="BDE0AD2A">
      <w:start w:val="1"/>
      <w:numFmt w:val="bullet"/>
      <w:lvlText w:val=""/>
      <w:lvlJc w:val="left"/>
      <w:pPr>
        <w:ind w:left="2160" w:hanging="360"/>
      </w:pPr>
      <w:rPr>
        <w:rFonts w:ascii="Wingdings" w:hAnsi="Wingdings" w:hint="default"/>
      </w:rPr>
    </w:lvl>
    <w:lvl w:ilvl="3" w:tplc="C1D6BB68">
      <w:start w:val="1"/>
      <w:numFmt w:val="bullet"/>
      <w:lvlText w:val=""/>
      <w:lvlJc w:val="left"/>
      <w:pPr>
        <w:ind w:left="2880" w:hanging="360"/>
      </w:pPr>
      <w:rPr>
        <w:rFonts w:ascii="Symbol" w:hAnsi="Symbol" w:hint="default"/>
      </w:rPr>
    </w:lvl>
    <w:lvl w:ilvl="4" w:tplc="23083C26">
      <w:start w:val="1"/>
      <w:numFmt w:val="bullet"/>
      <w:lvlText w:val="o"/>
      <w:lvlJc w:val="left"/>
      <w:pPr>
        <w:ind w:left="3600" w:hanging="360"/>
      </w:pPr>
      <w:rPr>
        <w:rFonts w:ascii="Courier New" w:hAnsi="Courier New" w:cs="Courier New" w:hint="default"/>
      </w:rPr>
    </w:lvl>
    <w:lvl w:ilvl="5" w:tplc="FF8EA702">
      <w:start w:val="1"/>
      <w:numFmt w:val="bullet"/>
      <w:lvlText w:val=""/>
      <w:lvlJc w:val="left"/>
      <w:pPr>
        <w:ind w:left="4320" w:hanging="360"/>
      </w:pPr>
      <w:rPr>
        <w:rFonts w:ascii="Wingdings" w:hAnsi="Wingdings" w:hint="default"/>
      </w:rPr>
    </w:lvl>
    <w:lvl w:ilvl="6" w:tplc="698EE474">
      <w:start w:val="1"/>
      <w:numFmt w:val="bullet"/>
      <w:lvlText w:val=""/>
      <w:lvlJc w:val="left"/>
      <w:pPr>
        <w:ind w:left="5040" w:hanging="360"/>
      </w:pPr>
      <w:rPr>
        <w:rFonts w:ascii="Symbol" w:hAnsi="Symbol" w:hint="default"/>
      </w:rPr>
    </w:lvl>
    <w:lvl w:ilvl="7" w:tplc="D794C380">
      <w:start w:val="1"/>
      <w:numFmt w:val="bullet"/>
      <w:lvlText w:val="o"/>
      <w:lvlJc w:val="left"/>
      <w:pPr>
        <w:ind w:left="5760" w:hanging="360"/>
      </w:pPr>
      <w:rPr>
        <w:rFonts w:ascii="Courier New" w:hAnsi="Courier New" w:cs="Courier New" w:hint="default"/>
      </w:rPr>
    </w:lvl>
    <w:lvl w:ilvl="8" w:tplc="7E4EF8AA">
      <w:start w:val="1"/>
      <w:numFmt w:val="bullet"/>
      <w:lvlText w:val=""/>
      <w:lvlJc w:val="left"/>
      <w:pPr>
        <w:ind w:left="6480" w:hanging="360"/>
      </w:pPr>
      <w:rPr>
        <w:rFonts w:ascii="Wingdings" w:hAnsi="Wingdings" w:hint="default"/>
      </w:rPr>
    </w:lvl>
  </w:abstractNum>
  <w:abstractNum w:abstractNumId="15" w15:restartNumberingAfterBreak="0">
    <w:nsid w:val="65BC3103"/>
    <w:multiLevelType w:val="hybridMultilevel"/>
    <w:tmpl w:val="DC7897B8"/>
    <w:lvl w:ilvl="0" w:tplc="13644C0E">
      <w:start w:val="1"/>
      <w:numFmt w:val="decimal"/>
      <w:lvlText w:val="(%1)"/>
      <w:lvlJc w:val="left"/>
      <w:pPr>
        <w:tabs>
          <w:tab w:val="num" w:pos="540"/>
        </w:tabs>
        <w:ind w:left="540" w:hanging="360"/>
      </w:pPr>
      <w:rPr>
        <w:rFonts w:hint="default"/>
      </w:rPr>
    </w:lvl>
    <w:lvl w:ilvl="1" w:tplc="4378C63C">
      <w:start w:val="1"/>
      <w:numFmt w:val="lowerLetter"/>
      <w:lvlText w:val="%2."/>
      <w:lvlJc w:val="left"/>
      <w:pPr>
        <w:tabs>
          <w:tab w:val="num" w:pos="1260"/>
        </w:tabs>
        <w:ind w:left="1260" w:hanging="360"/>
      </w:pPr>
    </w:lvl>
    <w:lvl w:ilvl="2" w:tplc="805CDB68">
      <w:start w:val="1"/>
      <w:numFmt w:val="lowerRoman"/>
      <w:lvlText w:val="%3."/>
      <w:lvlJc w:val="right"/>
      <w:pPr>
        <w:tabs>
          <w:tab w:val="num" w:pos="1980"/>
        </w:tabs>
        <w:ind w:left="1980" w:hanging="180"/>
      </w:pPr>
    </w:lvl>
    <w:lvl w:ilvl="3" w:tplc="AA6468E8">
      <w:start w:val="1"/>
      <w:numFmt w:val="decimal"/>
      <w:lvlText w:val="%4."/>
      <w:lvlJc w:val="left"/>
      <w:pPr>
        <w:tabs>
          <w:tab w:val="num" w:pos="2700"/>
        </w:tabs>
        <w:ind w:left="2700" w:hanging="360"/>
      </w:pPr>
    </w:lvl>
    <w:lvl w:ilvl="4" w:tplc="FEE064C4">
      <w:start w:val="1"/>
      <w:numFmt w:val="lowerLetter"/>
      <w:lvlText w:val="%5."/>
      <w:lvlJc w:val="left"/>
      <w:pPr>
        <w:tabs>
          <w:tab w:val="num" w:pos="3420"/>
        </w:tabs>
        <w:ind w:left="3420" w:hanging="360"/>
      </w:pPr>
    </w:lvl>
    <w:lvl w:ilvl="5" w:tplc="1A989280">
      <w:start w:val="1"/>
      <w:numFmt w:val="lowerRoman"/>
      <w:lvlText w:val="%6."/>
      <w:lvlJc w:val="right"/>
      <w:pPr>
        <w:tabs>
          <w:tab w:val="num" w:pos="4140"/>
        </w:tabs>
        <w:ind w:left="4140" w:hanging="180"/>
      </w:pPr>
    </w:lvl>
    <w:lvl w:ilvl="6" w:tplc="E2F8EA70">
      <w:start w:val="1"/>
      <w:numFmt w:val="decimal"/>
      <w:lvlText w:val="%7."/>
      <w:lvlJc w:val="left"/>
      <w:pPr>
        <w:tabs>
          <w:tab w:val="num" w:pos="4860"/>
        </w:tabs>
        <w:ind w:left="4860" w:hanging="360"/>
      </w:pPr>
    </w:lvl>
    <w:lvl w:ilvl="7" w:tplc="5810C5C4">
      <w:start w:val="1"/>
      <w:numFmt w:val="lowerLetter"/>
      <w:lvlText w:val="%8."/>
      <w:lvlJc w:val="left"/>
      <w:pPr>
        <w:tabs>
          <w:tab w:val="num" w:pos="5580"/>
        </w:tabs>
        <w:ind w:left="5580" w:hanging="360"/>
      </w:pPr>
    </w:lvl>
    <w:lvl w:ilvl="8" w:tplc="6B32B89E">
      <w:start w:val="1"/>
      <w:numFmt w:val="lowerRoman"/>
      <w:lvlText w:val="%9."/>
      <w:lvlJc w:val="right"/>
      <w:pPr>
        <w:tabs>
          <w:tab w:val="num" w:pos="6300"/>
        </w:tabs>
        <w:ind w:left="6300" w:hanging="180"/>
      </w:pPr>
    </w:lvl>
  </w:abstractNum>
  <w:abstractNum w:abstractNumId="16" w15:restartNumberingAfterBreak="0">
    <w:nsid w:val="67E33B60"/>
    <w:multiLevelType w:val="hybridMultilevel"/>
    <w:tmpl w:val="1BDC2D3E"/>
    <w:lvl w:ilvl="0" w:tplc="FD929694">
      <w:start w:val="1"/>
      <w:numFmt w:val="bullet"/>
      <w:lvlText w:val=""/>
      <w:lvlJc w:val="left"/>
      <w:pPr>
        <w:tabs>
          <w:tab w:val="num" w:pos="2160"/>
        </w:tabs>
        <w:ind w:left="2160" w:hanging="360"/>
      </w:pPr>
      <w:rPr>
        <w:rFonts w:ascii="Symbol" w:hAnsi="Symbol" w:hint="default"/>
        <w:b w:val="0"/>
        <w:color w:val="auto"/>
      </w:rPr>
    </w:lvl>
    <w:lvl w:ilvl="1" w:tplc="58B6BB16">
      <w:start w:val="1"/>
      <w:numFmt w:val="bullet"/>
      <w:lvlText w:val="o"/>
      <w:lvlJc w:val="left"/>
      <w:pPr>
        <w:tabs>
          <w:tab w:val="num" w:pos="1440"/>
        </w:tabs>
        <w:ind w:left="1440" w:hanging="360"/>
      </w:pPr>
      <w:rPr>
        <w:rFonts w:ascii="Courier New" w:hAnsi="Courier New" w:cs="Courier New" w:hint="default"/>
      </w:rPr>
    </w:lvl>
    <w:lvl w:ilvl="2" w:tplc="DEA04ADC">
      <w:start w:val="1"/>
      <w:numFmt w:val="bullet"/>
      <w:lvlText w:val=""/>
      <w:lvlJc w:val="left"/>
      <w:pPr>
        <w:tabs>
          <w:tab w:val="num" w:pos="2160"/>
        </w:tabs>
        <w:ind w:left="2160" w:hanging="360"/>
      </w:pPr>
      <w:rPr>
        <w:rFonts w:ascii="Wingdings" w:hAnsi="Wingdings" w:hint="default"/>
      </w:rPr>
    </w:lvl>
    <w:lvl w:ilvl="3" w:tplc="390CFEEA">
      <w:start w:val="1"/>
      <w:numFmt w:val="bullet"/>
      <w:lvlText w:val=""/>
      <w:lvlJc w:val="left"/>
      <w:pPr>
        <w:tabs>
          <w:tab w:val="num" w:pos="2880"/>
        </w:tabs>
        <w:ind w:left="2880" w:hanging="360"/>
      </w:pPr>
      <w:rPr>
        <w:rFonts w:ascii="Symbol" w:hAnsi="Symbol" w:hint="default"/>
      </w:rPr>
    </w:lvl>
    <w:lvl w:ilvl="4" w:tplc="F1249DE2">
      <w:start w:val="1"/>
      <w:numFmt w:val="bullet"/>
      <w:lvlText w:val="o"/>
      <w:lvlJc w:val="left"/>
      <w:pPr>
        <w:tabs>
          <w:tab w:val="num" w:pos="3600"/>
        </w:tabs>
        <w:ind w:left="3600" w:hanging="360"/>
      </w:pPr>
      <w:rPr>
        <w:rFonts w:ascii="Courier New" w:hAnsi="Courier New" w:cs="Courier New" w:hint="default"/>
      </w:rPr>
    </w:lvl>
    <w:lvl w:ilvl="5" w:tplc="95BE0DF8">
      <w:start w:val="1"/>
      <w:numFmt w:val="bullet"/>
      <w:lvlText w:val=""/>
      <w:lvlJc w:val="left"/>
      <w:pPr>
        <w:tabs>
          <w:tab w:val="num" w:pos="4320"/>
        </w:tabs>
        <w:ind w:left="4320" w:hanging="360"/>
      </w:pPr>
      <w:rPr>
        <w:rFonts w:ascii="Wingdings" w:hAnsi="Wingdings" w:hint="default"/>
      </w:rPr>
    </w:lvl>
    <w:lvl w:ilvl="6" w:tplc="201889F4">
      <w:start w:val="1"/>
      <w:numFmt w:val="bullet"/>
      <w:lvlText w:val=""/>
      <w:lvlJc w:val="left"/>
      <w:pPr>
        <w:tabs>
          <w:tab w:val="num" w:pos="5040"/>
        </w:tabs>
        <w:ind w:left="5040" w:hanging="360"/>
      </w:pPr>
      <w:rPr>
        <w:rFonts w:ascii="Symbol" w:hAnsi="Symbol" w:hint="default"/>
      </w:rPr>
    </w:lvl>
    <w:lvl w:ilvl="7" w:tplc="D48212DC">
      <w:start w:val="1"/>
      <w:numFmt w:val="bullet"/>
      <w:lvlText w:val="o"/>
      <w:lvlJc w:val="left"/>
      <w:pPr>
        <w:tabs>
          <w:tab w:val="num" w:pos="5760"/>
        </w:tabs>
        <w:ind w:left="5760" w:hanging="360"/>
      </w:pPr>
      <w:rPr>
        <w:rFonts w:ascii="Courier New" w:hAnsi="Courier New" w:cs="Courier New" w:hint="default"/>
      </w:rPr>
    </w:lvl>
    <w:lvl w:ilvl="8" w:tplc="D1FA2318">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6BE504CB"/>
    <w:multiLevelType w:val="hybridMultilevel"/>
    <w:tmpl w:val="44D03B6A"/>
    <w:lvl w:ilvl="0" w:tplc="A7EA2BC8">
      <w:start w:val="1"/>
      <w:numFmt w:val="bullet"/>
      <w:lvlText w:val=""/>
      <w:lvlJc w:val="left"/>
      <w:pPr>
        <w:ind w:left="720" w:hanging="360"/>
      </w:pPr>
      <w:rPr>
        <w:rFonts w:ascii="Symbol" w:hAnsi="Symbol" w:hint="default"/>
        <w:b w:val="0"/>
        <w:color w:val="auto"/>
      </w:rPr>
    </w:lvl>
    <w:lvl w:ilvl="1" w:tplc="E6ACF470">
      <w:start w:val="1"/>
      <w:numFmt w:val="bullet"/>
      <w:lvlText w:val="o"/>
      <w:lvlJc w:val="left"/>
      <w:pPr>
        <w:ind w:left="1440" w:hanging="360"/>
      </w:pPr>
      <w:rPr>
        <w:rFonts w:ascii="Courier New" w:hAnsi="Courier New" w:cs="Courier New" w:hint="default"/>
      </w:rPr>
    </w:lvl>
    <w:lvl w:ilvl="2" w:tplc="2B8AA1FE">
      <w:start w:val="1"/>
      <w:numFmt w:val="bullet"/>
      <w:lvlText w:val=""/>
      <w:lvlJc w:val="left"/>
      <w:pPr>
        <w:ind w:left="2160" w:hanging="360"/>
      </w:pPr>
      <w:rPr>
        <w:rFonts w:ascii="Wingdings" w:hAnsi="Wingdings" w:hint="default"/>
      </w:rPr>
    </w:lvl>
    <w:lvl w:ilvl="3" w:tplc="3E0E03F2">
      <w:start w:val="1"/>
      <w:numFmt w:val="bullet"/>
      <w:lvlText w:val=""/>
      <w:lvlJc w:val="left"/>
      <w:pPr>
        <w:ind w:left="2880" w:hanging="360"/>
      </w:pPr>
      <w:rPr>
        <w:rFonts w:ascii="Symbol" w:hAnsi="Symbol" w:hint="default"/>
      </w:rPr>
    </w:lvl>
    <w:lvl w:ilvl="4" w:tplc="D4A207F4">
      <w:start w:val="1"/>
      <w:numFmt w:val="bullet"/>
      <w:lvlText w:val="o"/>
      <w:lvlJc w:val="left"/>
      <w:pPr>
        <w:ind w:left="3600" w:hanging="360"/>
      </w:pPr>
      <w:rPr>
        <w:rFonts w:ascii="Courier New" w:hAnsi="Courier New" w:cs="Courier New" w:hint="default"/>
      </w:rPr>
    </w:lvl>
    <w:lvl w:ilvl="5" w:tplc="752478CC">
      <w:start w:val="1"/>
      <w:numFmt w:val="bullet"/>
      <w:lvlText w:val=""/>
      <w:lvlJc w:val="left"/>
      <w:pPr>
        <w:ind w:left="4320" w:hanging="360"/>
      </w:pPr>
      <w:rPr>
        <w:rFonts w:ascii="Wingdings" w:hAnsi="Wingdings" w:hint="default"/>
      </w:rPr>
    </w:lvl>
    <w:lvl w:ilvl="6" w:tplc="9D2AD2A2">
      <w:start w:val="1"/>
      <w:numFmt w:val="bullet"/>
      <w:lvlText w:val=""/>
      <w:lvlJc w:val="left"/>
      <w:pPr>
        <w:ind w:left="5040" w:hanging="360"/>
      </w:pPr>
      <w:rPr>
        <w:rFonts w:ascii="Symbol" w:hAnsi="Symbol" w:hint="default"/>
      </w:rPr>
    </w:lvl>
    <w:lvl w:ilvl="7" w:tplc="28800848">
      <w:start w:val="1"/>
      <w:numFmt w:val="bullet"/>
      <w:lvlText w:val="o"/>
      <w:lvlJc w:val="left"/>
      <w:pPr>
        <w:ind w:left="5760" w:hanging="360"/>
      </w:pPr>
      <w:rPr>
        <w:rFonts w:ascii="Courier New" w:hAnsi="Courier New" w:cs="Courier New" w:hint="default"/>
      </w:rPr>
    </w:lvl>
    <w:lvl w:ilvl="8" w:tplc="0BC0204A">
      <w:start w:val="1"/>
      <w:numFmt w:val="bullet"/>
      <w:lvlText w:val=""/>
      <w:lvlJc w:val="left"/>
      <w:pPr>
        <w:ind w:left="6480" w:hanging="360"/>
      </w:pPr>
      <w:rPr>
        <w:rFonts w:ascii="Wingdings" w:hAnsi="Wingdings" w:hint="default"/>
      </w:rPr>
    </w:lvl>
  </w:abstractNum>
  <w:abstractNum w:abstractNumId="18" w15:restartNumberingAfterBreak="0">
    <w:nsid w:val="6C3569FD"/>
    <w:multiLevelType w:val="hybridMultilevel"/>
    <w:tmpl w:val="AFB0A8D6"/>
    <w:lvl w:ilvl="0" w:tplc="8550BA24">
      <w:start w:val="1"/>
      <w:numFmt w:val="bullet"/>
      <w:lvlText w:val=""/>
      <w:lvlJc w:val="left"/>
      <w:pPr>
        <w:ind w:left="720" w:hanging="360"/>
      </w:pPr>
      <w:rPr>
        <w:rFonts w:ascii="Symbol" w:hAnsi="Symbol" w:hint="default"/>
        <w:b w:val="0"/>
        <w:color w:val="auto"/>
      </w:rPr>
    </w:lvl>
    <w:lvl w:ilvl="1" w:tplc="75083468">
      <w:start w:val="1"/>
      <w:numFmt w:val="bullet"/>
      <w:lvlText w:val="o"/>
      <w:lvlJc w:val="left"/>
      <w:pPr>
        <w:ind w:left="1440" w:hanging="360"/>
      </w:pPr>
      <w:rPr>
        <w:rFonts w:ascii="Courier New" w:hAnsi="Courier New" w:cs="Courier New" w:hint="default"/>
      </w:rPr>
    </w:lvl>
    <w:lvl w:ilvl="2" w:tplc="F98AED18">
      <w:start w:val="1"/>
      <w:numFmt w:val="bullet"/>
      <w:lvlText w:val=""/>
      <w:lvlJc w:val="left"/>
      <w:pPr>
        <w:ind w:left="2160" w:hanging="360"/>
      </w:pPr>
      <w:rPr>
        <w:rFonts w:ascii="Wingdings" w:hAnsi="Wingdings" w:hint="default"/>
      </w:rPr>
    </w:lvl>
    <w:lvl w:ilvl="3" w:tplc="4F9A20CA">
      <w:start w:val="1"/>
      <w:numFmt w:val="bullet"/>
      <w:lvlText w:val=""/>
      <w:lvlJc w:val="left"/>
      <w:pPr>
        <w:ind w:left="2880" w:hanging="360"/>
      </w:pPr>
      <w:rPr>
        <w:rFonts w:ascii="Symbol" w:hAnsi="Symbol" w:hint="default"/>
      </w:rPr>
    </w:lvl>
    <w:lvl w:ilvl="4" w:tplc="29DA085A">
      <w:start w:val="1"/>
      <w:numFmt w:val="bullet"/>
      <w:lvlText w:val="o"/>
      <w:lvlJc w:val="left"/>
      <w:pPr>
        <w:ind w:left="3600" w:hanging="360"/>
      </w:pPr>
      <w:rPr>
        <w:rFonts w:ascii="Courier New" w:hAnsi="Courier New" w:cs="Courier New" w:hint="default"/>
      </w:rPr>
    </w:lvl>
    <w:lvl w:ilvl="5" w:tplc="CC6497D4">
      <w:start w:val="1"/>
      <w:numFmt w:val="bullet"/>
      <w:lvlText w:val=""/>
      <w:lvlJc w:val="left"/>
      <w:pPr>
        <w:ind w:left="4320" w:hanging="360"/>
      </w:pPr>
      <w:rPr>
        <w:rFonts w:ascii="Wingdings" w:hAnsi="Wingdings" w:hint="default"/>
      </w:rPr>
    </w:lvl>
    <w:lvl w:ilvl="6" w:tplc="0D3CF82A">
      <w:start w:val="1"/>
      <w:numFmt w:val="bullet"/>
      <w:lvlText w:val=""/>
      <w:lvlJc w:val="left"/>
      <w:pPr>
        <w:ind w:left="5040" w:hanging="360"/>
      </w:pPr>
      <w:rPr>
        <w:rFonts w:ascii="Symbol" w:hAnsi="Symbol" w:hint="default"/>
      </w:rPr>
    </w:lvl>
    <w:lvl w:ilvl="7" w:tplc="13249470">
      <w:start w:val="1"/>
      <w:numFmt w:val="bullet"/>
      <w:lvlText w:val="o"/>
      <w:lvlJc w:val="left"/>
      <w:pPr>
        <w:ind w:left="5760" w:hanging="360"/>
      </w:pPr>
      <w:rPr>
        <w:rFonts w:ascii="Courier New" w:hAnsi="Courier New" w:cs="Courier New" w:hint="default"/>
      </w:rPr>
    </w:lvl>
    <w:lvl w:ilvl="8" w:tplc="239C89E6">
      <w:start w:val="1"/>
      <w:numFmt w:val="bullet"/>
      <w:lvlText w:val=""/>
      <w:lvlJc w:val="left"/>
      <w:pPr>
        <w:ind w:left="6480" w:hanging="360"/>
      </w:pPr>
      <w:rPr>
        <w:rFonts w:ascii="Wingdings" w:hAnsi="Wingdings" w:hint="default"/>
      </w:rPr>
    </w:lvl>
  </w:abstractNum>
  <w:abstractNum w:abstractNumId="19" w15:restartNumberingAfterBreak="0">
    <w:nsid w:val="6DED7838"/>
    <w:multiLevelType w:val="hybridMultilevel"/>
    <w:tmpl w:val="A5985154"/>
    <w:lvl w:ilvl="0" w:tplc="93C22636">
      <w:start w:val="1"/>
      <w:numFmt w:val="bullet"/>
      <w:lvlText w:val=""/>
      <w:lvlJc w:val="left"/>
      <w:pPr>
        <w:tabs>
          <w:tab w:val="num" w:pos="720"/>
        </w:tabs>
        <w:ind w:left="720" w:hanging="360"/>
      </w:pPr>
      <w:rPr>
        <w:rFonts w:ascii="Symbol" w:hAnsi="Symbol" w:hint="default"/>
      </w:rPr>
    </w:lvl>
    <w:lvl w:ilvl="1" w:tplc="44C6CBC2">
      <w:start w:val="1"/>
      <w:numFmt w:val="bullet"/>
      <w:lvlText w:val="o"/>
      <w:lvlJc w:val="left"/>
      <w:pPr>
        <w:tabs>
          <w:tab w:val="num" w:pos="1440"/>
        </w:tabs>
        <w:ind w:left="1440" w:hanging="360"/>
      </w:pPr>
      <w:rPr>
        <w:rFonts w:ascii="Courier New" w:hAnsi="Courier New" w:cs="Courier New" w:hint="default"/>
      </w:rPr>
    </w:lvl>
    <w:lvl w:ilvl="2" w:tplc="61A0B39A">
      <w:start w:val="1"/>
      <w:numFmt w:val="bullet"/>
      <w:lvlText w:val=""/>
      <w:lvlJc w:val="left"/>
      <w:pPr>
        <w:tabs>
          <w:tab w:val="num" w:pos="2160"/>
        </w:tabs>
        <w:ind w:left="2160" w:hanging="360"/>
      </w:pPr>
      <w:rPr>
        <w:rFonts w:ascii="Wingdings" w:hAnsi="Wingdings" w:hint="default"/>
      </w:rPr>
    </w:lvl>
    <w:lvl w:ilvl="3" w:tplc="90EC3CD6">
      <w:start w:val="1"/>
      <w:numFmt w:val="bullet"/>
      <w:lvlText w:val=""/>
      <w:lvlJc w:val="left"/>
      <w:pPr>
        <w:tabs>
          <w:tab w:val="num" w:pos="2880"/>
        </w:tabs>
        <w:ind w:left="2880" w:hanging="360"/>
      </w:pPr>
      <w:rPr>
        <w:rFonts w:ascii="Symbol" w:hAnsi="Symbol" w:hint="default"/>
      </w:rPr>
    </w:lvl>
    <w:lvl w:ilvl="4" w:tplc="26DEA0AE">
      <w:start w:val="1"/>
      <w:numFmt w:val="bullet"/>
      <w:lvlText w:val="o"/>
      <w:lvlJc w:val="left"/>
      <w:pPr>
        <w:tabs>
          <w:tab w:val="num" w:pos="3600"/>
        </w:tabs>
        <w:ind w:left="3600" w:hanging="360"/>
      </w:pPr>
      <w:rPr>
        <w:rFonts w:ascii="Courier New" w:hAnsi="Courier New" w:cs="Courier New" w:hint="default"/>
      </w:rPr>
    </w:lvl>
    <w:lvl w:ilvl="5" w:tplc="B30C5FE8">
      <w:start w:val="1"/>
      <w:numFmt w:val="bullet"/>
      <w:lvlText w:val=""/>
      <w:lvlJc w:val="left"/>
      <w:pPr>
        <w:tabs>
          <w:tab w:val="num" w:pos="4320"/>
        </w:tabs>
        <w:ind w:left="4320" w:hanging="360"/>
      </w:pPr>
      <w:rPr>
        <w:rFonts w:ascii="Wingdings" w:hAnsi="Wingdings" w:hint="default"/>
      </w:rPr>
    </w:lvl>
    <w:lvl w:ilvl="6" w:tplc="AB5C8D04">
      <w:start w:val="1"/>
      <w:numFmt w:val="bullet"/>
      <w:lvlText w:val=""/>
      <w:lvlJc w:val="left"/>
      <w:pPr>
        <w:tabs>
          <w:tab w:val="num" w:pos="5040"/>
        </w:tabs>
        <w:ind w:left="5040" w:hanging="360"/>
      </w:pPr>
      <w:rPr>
        <w:rFonts w:ascii="Symbol" w:hAnsi="Symbol" w:hint="default"/>
      </w:rPr>
    </w:lvl>
    <w:lvl w:ilvl="7" w:tplc="69F8A564">
      <w:start w:val="1"/>
      <w:numFmt w:val="bullet"/>
      <w:lvlText w:val="o"/>
      <w:lvlJc w:val="left"/>
      <w:pPr>
        <w:tabs>
          <w:tab w:val="num" w:pos="5760"/>
        </w:tabs>
        <w:ind w:left="5760" w:hanging="360"/>
      </w:pPr>
      <w:rPr>
        <w:rFonts w:ascii="Courier New" w:hAnsi="Courier New" w:cs="Courier New" w:hint="default"/>
      </w:rPr>
    </w:lvl>
    <w:lvl w:ilvl="8" w:tplc="62F255C8">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6F5F5805"/>
    <w:multiLevelType w:val="hybridMultilevel"/>
    <w:tmpl w:val="FACC23B0"/>
    <w:lvl w:ilvl="0" w:tplc="90CA34F2">
      <w:start w:val="1"/>
      <w:numFmt w:val="bullet"/>
      <w:lvlText w:val=""/>
      <w:lvlJc w:val="left"/>
      <w:pPr>
        <w:ind w:left="720" w:hanging="360"/>
      </w:pPr>
      <w:rPr>
        <w:rFonts w:ascii="Symbol" w:hAnsi="Symbol" w:hint="default"/>
        <w:b w:val="0"/>
        <w:color w:val="auto"/>
      </w:rPr>
    </w:lvl>
    <w:lvl w:ilvl="1" w:tplc="A3C07C5E">
      <w:start w:val="1"/>
      <w:numFmt w:val="bullet"/>
      <w:lvlText w:val="o"/>
      <w:lvlJc w:val="left"/>
      <w:pPr>
        <w:ind w:left="1440" w:hanging="360"/>
      </w:pPr>
      <w:rPr>
        <w:rFonts w:ascii="Courier New" w:hAnsi="Courier New" w:cs="Courier New" w:hint="default"/>
      </w:rPr>
    </w:lvl>
    <w:lvl w:ilvl="2" w:tplc="A308FB44">
      <w:start w:val="1"/>
      <w:numFmt w:val="bullet"/>
      <w:lvlText w:val=""/>
      <w:lvlJc w:val="left"/>
      <w:pPr>
        <w:ind w:left="2160" w:hanging="360"/>
      </w:pPr>
      <w:rPr>
        <w:rFonts w:ascii="Wingdings" w:hAnsi="Wingdings" w:hint="default"/>
      </w:rPr>
    </w:lvl>
    <w:lvl w:ilvl="3" w:tplc="FC0ABB74">
      <w:start w:val="1"/>
      <w:numFmt w:val="bullet"/>
      <w:lvlText w:val=""/>
      <w:lvlJc w:val="left"/>
      <w:pPr>
        <w:ind w:left="2880" w:hanging="360"/>
      </w:pPr>
      <w:rPr>
        <w:rFonts w:ascii="Symbol" w:hAnsi="Symbol" w:hint="default"/>
      </w:rPr>
    </w:lvl>
    <w:lvl w:ilvl="4" w:tplc="E7265536">
      <w:start w:val="1"/>
      <w:numFmt w:val="bullet"/>
      <w:lvlText w:val="o"/>
      <w:lvlJc w:val="left"/>
      <w:pPr>
        <w:ind w:left="3600" w:hanging="360"/>
      </w:pPr>
      <w:rPr>
        <w:rFonts w:ascii="Courier New" w:hAnsi="Courier New" w:cs="Courier New" w:hint="default"/>
      </w:rPr>
    </w:lvl>
    <w:lvl w:ilvl="5" w:tplc="841A6AEE">
      <w:start w:val="1"/>
      <w:numFmt w:val="bullet"/>
      <w:lvlText w:val=""/>
      <w:lvlJc w:val="left"/>
      <w:pPr>
        <w:ind w:left="4320" w:hanging="360"/>
      </w:pPr>
      <w:rPr>
        <w:rFonts w:ascii="Wingdings" w:hAnsi="Wingdings" w:hint="default"/>
      </w:rPr>
    </w:lvl>
    <w:lvl w:ilvl="6" w:tplc="94C23DC8">
      <w:start w:val="1"/>
      <w:numFmt w:val="bullet"/>
      <w:lvlText w:val=""/>
      <w:lvlJc w:val="left"/>
      <w:pPr>
        <w:ind w:left="5040" w:hanging="360"/>
      </w:pPr>
      <w:rPr>
        <w:rFonts w:ascii="Symbol" w:hAnsi="Symbol" w:hint="default"/>
      </w:rPr>
    </w:lvl>
    <w:lvl w:ilvl="7" w:tplc="B694D15C">
      <w:start w:val="1"/>
      <w:numFmt w:val="bullet"/>
      <w:lvlText w:val="o"/>
      <w:lvlJc w:val="left"/>
      <w:pPr>
        <w:ind w:left="5760" w:hanging="360"/>
      </w:pPr>
      <w:rPr>
        <w:rFonts w:ascii="Courier New" w:hAnsi="Courier New" w:cs="Courier New" w:hint="default"/>
      </w:rPr>
    </w:lvl>
    <w:lvl w:ilvl="8" w:tplc="596AA9E6">
      <w:start w:val="1"/>
      <w:numFmt w:val="bullet"/>
      <w:lvlText w:val=""/>
      <w:lvlJc w:val="left"/>
      <w:pPr>
        <w:ind w:left="6480" w:hanging="360"/>
      </w:pPr>
      <w:rPr>
        <w:rFonts w:ascii="Wingdings" w:hAnsi="Wingdings" w:hint="default"/>
      </w:rPr>
    </w:lvl>
  </w:abstractNum>
  <w:abstractNum w:abstractNumId="21" w15:restartNumberingAfterBreak="0">
    <w:nsid w:val="6FE9061E"/>
    <w:multiLevelType w:val="hybridMultilevel"/>
    <w:tmpl w:val="CE9CB5F8"/>
    <w:lvl w:ilvl="0" w:tplc="66600D1E">
      <w:start w:val="3"/>
      <w:numFmt w:val="decimal"/>
      <w:lvlText w:val="%1"/>
      <w:lvlJc w:val="left"/>
      <w:pPr>
        <w:tabs>
          <w:tab w:val="num" w:pos="540"/>
        </w:tabs>
        <w:ind w:left="540" w:hanging="360"/>
      </w:pPr>
      <w:rPr>
        <w:rFonts w:hint="default"/>
      </w:rPr>
    </w:lvl>
    <w:lvl w:ilvl="1" w:tplc="B13E324E">
      <w:start w:val="1"/>
      <w:numFmt w:val="lowerLetter"/>
      <w:lvlText w:val="%2."/>
      <w:lvlJc w:val="left"/>
      <w:pPr>
        <w:tabs>
          <w:tab w:val="num" w:pos="1260"/>
        </w:tabs>
        <w:ind w:left="1260" w:hanging="360"/>
      </w:pPr>
    </w:lvl>
    <w:lvl w:ilvl="2" w:tplc="469EA738">
      <w:start w:val="1"/>
      <w:numFmt w:val="lowerRoman"/>
      <w:lvlText w:val="%3."/>
      <w:lvlJc w:val="right"/>
      <w:pPr>
        <w:tabs>
          <w:tab w:val="num" w:pos="1980"/>
        </w:tabs>
        <w:ind w:left="1980" w:hanging="180"/>
      </w:pPr>
    </w:lvl>
    <w:lvl w:ilvl="3" w:tplc="77D82E32">
      <w:start w:val="1"/>
      <w:numFmt w:val="decimal"/>
      <w:lvlText w:val="%4."/>
      <w:lvlJc w:val="left"/>
      <w:pPr>
        <w:tabs>
          <w:tab w:val="num" w:pos="2700"/>
        </w:tabs>
        <w:ind w:left="2700" w:hanging="360"/>
      </w:pPr>
    </w:lvl>
    <w:lvl w:ilvl="4" w:tplc="9766CAB6">
      <w:start w:val="1"/>
      <w:numFmt w:val="lowerLetter"/>
      <w:lvlText w:val="%5."/>
      <w:lvlJc w:val="left"/>
      <w:pPr>
        <w:tabs>
          <w:tab w:val="num" w:pos="3420"/>
        </w:tabs>
        <w:ind w:left="3420" w:hanging="360"/>
      </w:pPr>
    </w:lvl>
    <w:lvl w:ilvl="5" w:tplc="3E9095EA">
      <w:start w:val="1"/>
      <w:numFmt w:val="lowerRoman"/>
      <w:lvlText w:val="%6."/>
      <w:lvlJc w:val="right"/>
      <w:pPr>
        <w:tabs>
          <w:tab w:val="num" w:pos="4140"/>
        </w:tabs>
        <w:ind w:left="4140" w:hanging="180"/>
      </w:pPr>
    </w:lvl>
    <w:lvl w:ilvl="6" w:tplc="BA9689CA">
      <w:start w:val="1"/>
      <w:numFmt w:val="decimal"/>
      <w:lvlText w:val="%7."/>
      <w:lvlJc w:val="left"/>
      <w:pPr>
        <w:tabs>
          <w:tab w:val="num" w:pos="4860"/>
        </w:tabs>
        <w:ind w:left="4860" w:hanging="360"/>
      </w:pPr>
    </w:lvl>
    <w:lvl w:ilvl="7" w:tplc="AE14E084">
      <w:start w:val="1"/>
      <w:numFmt w:val="lowerLetter"/>
      <w:lvlText w:val="%8."/>
      <w:lvlJc w:val="left"/>
      <w:pPr>
        <w:tabs>
          <w:tab w:val="num" w:pos="5580"/>
        </w:tabs>
        <w:ind w:left="5580" w:hanging="360"/>
      </w:pPr>
    </w:lvl>
    <w:lvl w:ilvl="8" w:tplc="BB460968">
      <w:start w:val="1"/>
      <w:numFmt w:val="lowerRoman"/>
      <w:lvlText w:val="%9."/>
      <w:lvlJc w:val="right"/>
      <w:pPr>
        <w:tabs>
          <w:tab w:val="num" w:pos="6300"/>
        </w:tabs>
        <w:ind w:left="6300" w:hanging="180"/>
      </w:pPr>
    </w:lvl>
  </w:abstractNum>
  <w:abstractNum w:abstractNumId="22" w15:restartNumberingAfterBreak="0">
    <w:nsid w:val="793700D5"/>
    <w:multiLevelType w:val="hybridMultilevel"/>
    <w:tmpl w:val="468CEB62"/>
    <w:lvl w:ilvl="0" w:tplc="D604E03A">
      <w:start w:val="1"/>
      <w:numFmt w:val="bullet"/>
      <w:lvlText w:val="-"/>
      <w:lvlJc w:val="left"/>
      <w:pPr>
        <w:ind w:left="720" w:hanging="360"/>
      </w:pPr>
      <w:rPr>
        <w:rFonts w:ascii="Times New Roman" w:eastAsia="Times New Roman" w:hAnsi="Times New Roman" w:cs="Times New Roman" w:hint="default"/>
      </w:rPr>
    </w:lvl>
    <w:lvl w:ilvl="1" w:tplc="97F62CDC">
      <w:start w:val="1"/>
      <w:numFmt w:val="bullet"/>
      <w:lvlText w:val="o"/>
      <w:lvlJc w:val="left"/>
      <w:pPr>
        <w:ind w:left="1440" w:hanging="360"/>
      </w:pPr>
      <w:rPr>
        <w:rFonts w:ascii="Courier New" w:hAnsi="Courier New" w:cs="Courier New" w:hint="default"/>
      </w:rPr>
    </w:lvl>
    <w:lvl w:ilvl="2" w:tplc="5F1C4132">
      <w:start w:val="1"/>
      <w:numFmt w:val="bullet"/>
      <w:lvlText w:val=""/>
      <w:lvlJc w:val="left"/>
      <w:pPr>
        <w:ind w:left="2160" w:hanging="360"/>
      </w:pPr>
      <w:rPr>
        <w:rFonts w:ascii="Wingdings" w:hAnsi="Wingdings" w:hint="default"/>
      </w:rPr>
    </w:lvl>
    <w:lvl w:ilvl="3" w:tplc="846A69DE">
      <w:start w:val="1"/>
      <w:numFmt w:val="bullet"/>
      <w:lvlText w:val=""/>
      <w:lvlJc w:val="left"/>
      <w:pPr>
        <w:ind w:left="2880" w:hanging="360"/>
      </w:pPr>
      <w:rPr>
        <w:rFonts w:ascii="Symbol" w:hAnsi="Symbol" w:hint="default"/>
      </w:rPr>
    </w:lvl>
    <w:lvl w:ilvl="4" w:tplc="0360BCAE">
      <w:start w:val="1"/>
      <w:numFmt w:val="bullet"/>
      <w:lvlText w:val="o"/>
      <w:lvlJc w:val="left"/>
      <w:pPr>
        <w:ind w:left="3600" w:hanging="360"/>
      </w:pPr>
      <w:rPr>
        <w:rFonts w:ascii="Courier New" w:hAnsi="Courier New" w:cs="Courier New" w:hint="default"/>
      </w:rPr>
    </w:lvl>
    <w:lvl w:ilvl="5" w:tplc="E69C7686">
      <w:start w:val="1"/>
      <w:numFmt w:val="bullet"/>
      <w:lvlText w:val=""/>
      <w:lvlJc w:val="left"/>
      <w:pPr>
        <w:ind w:left="4320" w:hanging="360"/>
      </w:pPr>
      <w:rPr>
        <w:rFonts w:ascii="Wingdings" w:hAnsi="Wingdings" w:hint="default"/>
      </w:rPr>
    </w:lvl>
    <w:lvl w:ilvl="6" w:tplc="518CEB28">
      <w:start w:val="1"/>
      <w:numFmt w:val="bullet"/>
      <w:lvlText w:val=""/>
      <w:lvlJc w:val="left"/>
      <w:pPr>
        <w:ind w:left="5040" w:hanging="360"/>
      </w:pPr>
      <w:rPr>
        <w:rFonts w:ascii="Symbol" w:hAnsi="Symbol" w:hint="default"/>
      </w:rPr>
    </w:lvl>
    <w:lvl w:ilvl="7" w:tplc="10E22638">
      <w:start w:val="1"/>
      <w:numFmt w:val="bullet"/>
      <w:lvlText w:val="o"/>
      <w:lvlJc w:val="left"/>
      <w:pPr>
        <w:ind w:left="5760" w:hanging="360"/>
      </w:pPr>
      <w:rPr>
        <w:rFonts w:ascii="Courier New" w:hAnsi="Courier New" w:cs="Courier New" w:hint="default"/>
      </w:rPr>
    </w:lvl>
    <w:lvl w:ilvl="8" w:tplc="9FC4A1CA">
      <w:start w:val="1"/>
      <w:numFmt w:val="bullet"/>
      <w:lvlText w:val=""/>
      <w:lvlJc w:val="left"/>
      <w:pPr>
        <w:ind w:left="6480" w:hanging="360"/>
      </w:pPr>
      <w:rPr>
        <w:rFonts w:ascii="Wingdings" w:hAnsi="Wingdings" w:hint="default"/>
      </w:rPr>
    </w:lvl>
  </w:abstractNum>
  <w:abstractNum w:abstractNumId="23" w15:restartNumberingAfterBreak="0">
    <w:nsid w:val="7AFC7A95"/>
    <w:multiLevelType w:val="hybridMultilevel"/>
    <w:tmpl w:val="E7F2D64A"/>
    <w:lvl w:ilvl="0" w:tplc="53B26B4C">
      <w:start w:val="1"/>
      <w:numFmt w:val="bullet"/>
      <w:lvlText w:val=""/>
      <w:lvlJc w:val="left"/>
      <w:pPr>
        <w:tabs>
          <w:tab w:val="num" w:pos="2160"/>
        </w:tabs>
        <w:ind w:left="2160" w:hanging="360"/>
      </w:pPr>
      <w:rPr>
        <w:rFonts w:ascii="Symbol" w:hAnsi="Symbol" w:hint="default"/>
        <w:b w:val="0"/>
        <w:color w:val="auto"/>
      </w:rPr>
    </w:lvl>
    <w:lvl w:ilvl="1" w:tplc="A5424750">
      <w:start w:val="1"/>
      <w:numFmt w:val="bullet"/>
      <w:lvlText w:val="o"/>
      <w:lvlJc w:val="left"/>
      <w:pPr>
        <w:tabs>
          <w:tab w:val="num" w:pos="1440"/>
        </w:tabs>
        <w:ind w:left="1440" w:hanging="360"/>
      </w:pPr>
      <w:rPr>
        <w:rFonts w:ascii="Courier New" w:hAnsi="Courier New" w:cs="Courier New" w:hint="default"/>
      </w:rPr>
    </w:lvl>
    <w:lvl w:ilvl="2" w:tplc="3846625A">
      <w:start w:val="1"/>
      <w:numFmt w:val="bullet"/>
      <w:lvlText w:val=""/>
      <w:lvlJc w:val="left"/>
      <w:pPr>
        <w:tabs>
          <w:tab w:val="num" w:pos="2160"/>
        </w:tabs>
        <w:ind w:left="2160" w:hanging="360"/>
      </w:pPr>
      <w:rPr>
        <w:rFonts w:ascii="Wingdings" w:hAnsi="Wingdings" w:hint="default"/>
      </w:rPr>
    </w:lvl>
    <w:lvl w:ilvl="3" w:tplc="796A3D6A">
      <w:start w:val="1"/>
      <w:numFmt w:val="bullet"/>
      <w:lvlText w:val=""/>
      <w:lvlJc w:val="left"/>
      <w:pPr>
        <w:tabs>
          <w:tab w:val="num" w:pos="2880"/>
        </w:tabs>
        <w:ind w:left="2880" w:hanging="360"/>
      </w:pPr>
      <w:rPr>
        <w:rFonts w:ascii="Symbol" w:hAnsi="Symbol" w:hint="default"/>
      </w:rPr>
    </w:lvl>
    <w:lvl w:ilvl="4" w:tplc="8E90C18E">
      <w:start w:val="1"/>
      <w:numFmt w:val="bullet"/>
      <w:lvlText w:val="o"/>
      <w:lvlJc w:val="left"/>
      <w:pPr>
        <w:tabs>
          <w:tab w:val="num" w:pos="3600"/>
        </w:tabs>
        <w:ind w:left="3600" w:hanging="360"/>
      </w:pPr>
      <w:rPr>
        <w:rFonts w:ascii="Courier New" w:hAnsi="Courier New" w:cs="Courier New" w:hint="default"/>
      </w:rPr>
    </w:lvl>
    <w:lvl w:ilvl="5" w:tplc="20D639E0">
      <w:start w:val="1"/>
      <w:numFmt w:val="bullet"/>
      <w:lvlText w:val=""/>
      <w:lvlJc w:val="left"/>
      <w:pPr>
        <w:tabs>
          <w:tab w:val="num" w:pos="4320"/>
        </w:tabs>
        <w:ind w:left="4320" w:hanging="360"/>
      </w:pPr>
      <w:rPr>
        <w:rFonts w:ascii="Wingdings" w:hAnsi="Wingdings" w:hint="default"/>
      </w:rPr>
    </w:lvl>
    <w:lvl w:ilvl="6" w:tplc="BBE85B50">
      <w:start w:val="1"/>
      <w:numFmt w:val="bullet"/>
      <w:lvlText w:val=""/>
      <w:lvlJc w:val="left"/>
      <w:pPr>
        <w:tabs>
          <w:tab w:val="num" w:pos="5040"/>
        </w:tabs>
        <w:ind w:left="5040" w:hanging="360"/>
      </w:pPr>
      <w:rPr>
        <w:rFonts w:ascii="Symbol" w:hAnsi="Symbol" w:hint="default"/>
      </w:rPr>
    </w:lvl>
    <w:lvl w:ilvl="7" w:tplc="6DD01C84">
      <w:start w:val="1"/>
      <w:numFmt w:val="bullet"/>
      <w:lvlText w:val="o"/>
      <w:lvlJc w:val="left"/>
      <w:pPr>
        <w:tabs>
          <w:tab w:val="num" w:pos="5760"/>
        </w:tabs>
        <w:ind w:left="5760" w:hanging="360"/>
      </w:pPr>
      <w:rPr>
        <w:rFonts w:ascii="Courier New" w:hAnsi="Courier New" w:cs="Courier New" w:hint="default"/>
      </w:rPr>
    </w:lvl>
    <w:lvl w:ilvl="8" w:tplc="442CD1AE">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7E8A3C2B"/>
    <w:multiLevelType w:val="hybridMultilevel"/>
    <w:tmpl w:val="DADCB5B8"/>
    <w:lvl w:ilvl="0" w:tplc="E98647AC">
      <w:start w:val="1"/>
      <w:numFmt w:val="bullet"/>
      <w:lvlText w:val=""/>
      <w:lvlJc w:val="left"/>
      <w:pPr>
        <w:ind w:left="1635" w:hanging="360"/>
      </w:pPr>
      <w:rPr>
        <w:rFonts w:ascii="Symbol" w:hAnsi="Symbol" w:hint="default"/>
        <w:b w:val="0"/>
        <w:color w:val="auto"/>
      </w:rPr>
    </w:lvl>
    <w:lvl w:ilvl="1" w:tplc="05A605B6">
      <w:start w:val="1"/>
      <w:numFmt w:val="bullet"/>
      <w:lvlText w:val="o"/>
      <w:lvlJc w:val="left"/>
      <w:pPr>
        <w:ind w:left="2148" w:hanging="360"/>
      </w:pPr>
      <w:rPr>
        <w:rFonts w:ascii="Courier New" w:hAnsi="Courier New" w:cs="Courier New" w:hint="default"/>
      </w:rPr>
    </w:lvl>
    <w:lvl w:ilvl="2" w:tplc="56C2A44C">
      <w:start w:val="1"/>
      <w:numFmt w:val="bullet"/>
      <w:lvlText w:val=""/>
      <w:lvlJc w:val="left"/>
      <w:pPr>
        <w:ind w:left="2868" w:hanging="360"/>
      </w:pPr>
      <w:rPr>
        <w:rFonts w:ascii="Wingdings" w:hAnsi="Wingdings" w:hint="default"/>
      </w:rPr>
    </w:lvl>
    <w:lvl w:ilvl="3" w:tplc="6E727E2C">
      <w:start w:val="1"/>
      <w:numFmt w:val="bullet"/>
      <w:lvlText w:val=""/>
      <w:lvlJc w:val="left"/>
      <w:pPr>
        <w:ind w:left="3588" w:hanging="360"/>
      </w:pPr>
      <w:rPr>
        <w:rFonts w:ascii="Symbol" w:hAnsi="Symbol" w:hint="default"/>
      </w:rPr>
    </w:lvl>
    <w:lvl w:ilvl="4" w:tplc="BC72EA26">
      <w:start w:val="1"/>
      <w:numFmt w:val="bullet"/>
      <w:lvlText w:val="o"/>
      <w:lvlJc w:val="left"/>
      <w:pPr>
        <w:ind w:left="4308" w:hanging="360"/>
      </w:pPr>
      <w:rPr>
        <w:rFonts w:ascii="Courier New" w:hAnsi="Courier New" w:cs="Courier New" w:hint="default"/>
      </w:rPr>
    </w:lvl>
    <w:lvl w:ilvl="5" w:tplc="7AACAEC4">
      <w:start w:val="1"/>
      <w:numFmt w:val="bullet"/>
      <w:lvlText w:val=""/>
      <w:lvlJc w:val="left"/>
      <w:pPr>
        <w:ind w:left="5028" w:hanging="360"/>
      </w:pPr>
      <w:rPr>
        <w:rFonts w:ascii="Wingdings" w:hAnsi="Wingdings" w:hint="default"/>
      </w:rPr>
    </w:lvl>
    <w:lvl w:ilvl="6" w:tplc="221263D4">
      <w:start w:val="1"/>
      <w:numFmt w:val="bullet"/>
      <w:lvlText w:val=""/>
      <w:lvlJc w:val="left"/>
      <w:pPr>
        <w:ind w:left="5748" w:hanging="360"/>
      </w:pPr>
      <w:rPr>
        <w:rFonts w:ascii="Symbol" w:hAnsi="Symbol" w:hint="default"/>
      </w:rPr>
    </w:lvl>
    <w:lvl w:ilvl="7" w:tplc="4586A54E">
      <w:start w:val="1"/>
      <w:numFmt w:val="bullet"/>
      <w:lvlText w:val="o"/>
      <w:lvlJc w:val="left"/>
      <w:pPr>
        <w:ind w:left="6468" w:hanging="360"/>
      </w:pPr>
      <w:rPr>
        <w:rFonts w:ascii="Courier New" w:hAnsi="Courier New" w:cs="Courier New" w:hint="default"/>
      </w:rPr>
    </w:lvl>
    <w:lvl w:ilvl="8" w:tplc="2C6EC998">
      <w:start w:val="1"/>
      <w:numFmt w:val="bullet"/>
      <w:lvlText w:val=""/>
      <w:lvlJc w:val="left"/>
      <w:pPr>
        <w:ind w:left="7188" w:hanging="360"/>
      </w:pPr>
      <w:rPr>
        <w:rFonts w:ascii="Wingdings" w:hAnsi="Wingdings" w:hint="default"/>
      </w:rPr>
    </w:lvl>
  </w:abstractNum>
  <w:num w:numId="1" w16cid:durableId="1781103449">
    <w:abstractNumId w:val="7"/>
  </w:num>
  <w:num w:numId="2" w16cid:durableId="1008828398">
    <w:abstractNumId w:val="19"/>
  </w:num>
  <w:num w:numId="3" w16cid:durableId="1266500793">
    <w:abstractNumId w:val="13"/>
  </w:num>
  <w:num w:numId="4" w16cid:durableId="1287783332">
    <w:abstractNumId w:val="9"/>
  </w:num>
  <w:num w:numId="5" w16cid:durableId="207452778">
    <w:abstractNumId w:val="2"/>
  </w:num>
  <w:num w:numId="6" w16cid:durableId="455874595">
    <w:abstractNumId w:val="11"/>
  </w:num>
  <w:num w:numId="7" w16cid:durableId="1217543756">
    <w:abstractNumId w:val="16"/>
  </w:num>
  <w:num w:numId="8" w16cid:durableId="619847503">
    <w:abstractNumId w:val="23"/>
  </w:num>
  <w:num w:numId="9" w16cid:durableId="1108769290">
    <w:abstractNumId w:val="8"/>
  </w:num>
  <w:num w:numId="10" w16cid:durableId="2126920555">
    <w:abstractNumId w:val="6"/>
  </w:num>
  <w:num w:numId="11" w16cid:durableId="110319251">
    <w:abstractNumId w:val="1"/>
  </w:num>
  <w:num w:numId="12" w16cid:durableId="273830386">
    <w:abstractNumId w:val="10"/>
  </w:num>
  <w:num w:numId="13" w16cid:durableId="2033337063">
    <w:abstractNumId w:val="12"/>
  </w:num>
  <w:num w:numId="14" w16cid:durableId="615722629">
    <w:abstractNumId w:val="14"/>
  </w:num>
  <w:num w:numId="15" w16cid:durableId="1538276861">
    <w:abstractNumId w:val="0"/>
  </w:num>
  <w:num w:numId="16" w16cid:durableId="161090848">
    <w:abstractNumId w:val="18"/>
  </w:num>
  <w:num w:numId="17" w16cid:durableId="1316490749">
    <w:abstractNumId w:val="20"/>
  </w:num>
  <w:num w:numId="18" w16cid:durableId="1213468419">
    <w:abstractNumId w:val="17"/>
  </w:num>
  <w:num w:numId="19" w16cid:durableId="1723871817">
    <w:abstractNumId w:val="3"/>
  </w:num>
  <w:num w:numId="20" w16cid:durableId="479880587">
    <w:abstractNumId w:val="5"/>
  </w:num>
  <w:num w:numId="21" w16cid:durableId="1186016605">
    <w:abstractNumId w:val="5"/>
  </w:num>
  <w:num w:numId="22" w16cid:durableId="1494757539">
    <w:abstractNumId w:val="15"/>
  </w:num>
  <w:num w:numId="23" w16cid:durableId="1322462113">
    <w:abstractNumId w:val="4"/>
  </w:num>
  <w:num w:numId="24" w16cid:durableId="1886135305">
    <w:abstractNumId w:val="21"/>
  </w:num>
  <w:num w:numId="25" w16cid:durableId="1858275025">
    <w:abstractNumId w:val="22"/>
  </w:num>
  <w:num w:numId="26" w16cid:durableId="1182669181">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C0F92"/>
    <w:rsid w:val="001F5436"/>
    <w:rsid w:val="00355FF6"/>
    <w:rsid w:val="008C7042"/>
    <w:rsid w:val="008F0437"/>
    <w:rsid w:val="00B91F9A"/>
    <w:rsid w:val="00BD7090"/>
    <w:rsid w:val="00C53D13"/>
    <w:rsid w:val="00DC0F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FCC737B"/>
  <w15:docId w15:val="{E00F0AFA-D837-41E4-B965-044730393C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40" w:lineRule="auto"/>
    </w:pPr>
    <w:rPr>
      <w:rFonts w:ascii="Times New Roman" w:hAnsi="Times New Roman" w:cs="Times New Roman"/>
      <w:sz w:val="24"/>
      <w:szCs w:val="24"/>
      <w:lang w:eastAsia="fr-FR"/>
    </w:rPr>
  </w:style>
  <w:style w:type="paragraph" w:styleId="Titre1">
    <w:name w:val="heading 1"/>
    <w:next w:val="Normal"/>
    <w:link w:val="Titre1Car"/>
    <w:uiPriority w:val="2"/>
    <w:qFormat/>
    <w:pPr>
      <w:pBdr>
        <w:top w:val="single" w:sz="4" w:space="1" w:color="000000" w:themeColor="text1"/>
        <w:bottom w:val="single" w:sz="4" w:space="1" w:color="000000" w:themeColor="text1"/>
      </w:pBdr>
      <w:shd w:val="clear" w:color="auto" w:fill="E6E2DE" w:themeFill="accent4" w:themeFillTint="33"/>
      <w:spacing w:before="120" w:line="264" w:lineRule="auto"/>
      <w:outlineLvl w:val="0"/>
    </w:pPr>
    <w:rPr>
      <w:rFonts w:ascii="Eurostile LT Std" w:eastAsiaTheme="majorEastAsia" w:hAnsi="Eurostile LT Std" w:cstheme="majorBidi"/>
      <w:b/>
      <w:sz w:val="26"/>
      <w:szCs w:val="26"/>
    </w:rPr>
  </w:style>
  <w:style w:type="paragraph" w:styleId="Titre2">
    <w:name w:val="heading 2"/>
    <w:next w:val="Normal"/>
    <w:link w:val="Titre2Car"/>
    <w:uiPriority w:val="2"/>
    <w:qFormat/>
    <w:pPr>
      <w:spacing w:before="120" w:after="120" w:line="264" w:lineRule="auto"/>
      <w:ind w:firstLine="567"/>
      <w:outlineLvl w:val="1"/>
    </w:pPr>
    <w:rPr>
      <w:rFonts w:ascii="Eurostile LT Std" w:eastAsiaTheme="majorEastAsia" w:hAnsi="Eurostile LT Std" w:cstheme="majorBidi"/>
      <w:b/>
      <w:color w:val="853217" w:themeColor="accent1"/>
      <w:sz w:val="26"/>
      <w:szCs w:val="26"/>
    </w:rPr>
  </w:style>
  <w:style w:type="paragraph" w:styleId="Titre3">
    <w:name w:val="heading 3"/>
    <w:next w:val="Normal"/>
    <w:link w:val="Titre3Car"/>
    <w:uiPriority w:val="3"/>
    <w:qFormat/>
    <w:pPr>
      <w:spacing w:before="20" w:after="20" w:line="264" w:lineRule="auto"/>
      <w:ind w:firstLine="1021"/>
      <w:outlineLvl w:val="2"/>
    </w:pPr>
    <w:rPr>
      <w:rFonts w:ascii="Eurostile LT Std" w:hAnsi="Eurostile LT Std" w:cs="Times New Roman"/>
      <w:b/>
      <w:sz w:val="24"/>
      <w:szCs w:val="26"/>
      <w:lang w:eastAsia="fr-FR"/>
    </w:rPr>
  </w:style>
  <w:style w:type="paragraph" w:styleId="Titre4">
    <w:name w:val="heading 4"/>
    <w:basedOn w:val="Normal"/>
    <w:next w:val="Normal"/>
    <w:link w:val="Titre4Car"/>
    <w:uiPriority w:val="9"/>
    <w:unhideWhenUsed/>
    <w:pPr>
      <w:keepNext/>
      <w:keepLines/>
      <w:ind w:left="708" w:firstLine="708"/>
      <w:outlineLvl w:val="3"/>
    </w:pPr>
    <w:rPr>
      <w:rFonts w:ascii="Eurostile LT Std" w:eastAsiaTheme="majorEastAsia" w:hAnsi="Eurostile LT Std" w:cstheme="majorBidi"/>
      <w:b/>
      <w:bCs/>
      <w:iCs/>
      <w:lang w:eastAsia="en-US"/>
    </w:rPr>
  </w:style>
  <w:style w:type="paragraph" w:styleId="Titre5">
    <w:name w:val="heading 5"/>
    <w:basedOn w:val="Normal"/>
    <w:next w:val="Normal"/>
    <w:link w:val="Titre5Car"/>
    <w:uiPriority w:val="9"/>
    <w:unhideWhenUsed/>
    <w:pPr>
      <w:keepNext/>
      <w:keepLines/>
      <w:spacing w:before="200"/>
      <w:outlineLvl w:val="4"/>
    </w:pPr>
    <w:rPr>
      <w:rFonts w:asciiTheme="majorHAnsi" w:eastAsiaTheme="majorEastAsia" w:hAnsiTheme="majorHAnsi" w:cstheme="majorBidi"/>
      <w:color w:val="42180B" w:themeColor="accent1" w:themeShade="7F"/>
      <w:lang w:eastAsia="en-US"/>
    </w:rPr>
  </w:style>
  <w:style w:type="paragraph" w:styleId="Titre6">
    <w:name w:val="heading 6"/>
    <w:basedOn w:val="Normal"/>
    <w:next w:val="Normal"/>
    <w:link w:val="Titre6Car"/>
    <w:uiPriority w:val="9"/>
    <w:unhideWhenUsed/>
    <w:pPr>
      <w:ind w:left="1416" w:firstLine="708"/>
      <w:outlineLvl w:val="5"/>
    </w:pPr>
    <w:rPr>
      <w:rFonts w:ascii="Eurostile LT Std" w:hAnsi="Eurostile LT Std"/>
      <w:i/>
    </w:rPr>
  </w:style>
  <w:style w:type="paragraph" w:styleId="Titre7">
    <w:name w:val="heading 7"/>
    <w:basedOn w:val="Normal"/>
    <w:next w:val="Normal"/>
    <w:link w:val="Titre7Car"/>
    <w:uiPriority w:val="9"/>
    <w:unhideWhenUsed/>
    <w:qFormat/>
    <w:pPr>
      <w:keepNext/>
      <w:keepLines/>
      <w:spacing w:before="320" w:after="200"/>
      <w:outlineLvl w:val="6"/>
    </w:pPr>
    <w:rPr>
      <w:rFonts w:ascii="Arial" w:eastAsia="Arial" w:hAnsi="Arial" w:cs="Arial"/>
      <w:b/>
      <w:bCs/>
      <w:i/>
      <w:iCs/>
      <w:sz w:val="22"/>
      <w:szCs w:val="22"/>
    </w:rPr>
  </w:style>
  <w:style w:type="paragraph" w:styleId="Titre8">
    <w:name w:val="heading 8"/>
    <w:basedOn w:val="Normal"/>
    <w:next w:val="Normal"/>
    <w:link w:val="Titre8Car"/>
    <w:uiPriority w:val="9"/>
    <w:unhideWhenUsed/>
    <w:qFormat/>
    <w:pPr>
      <w:keepNext/>
      <w:keepLines/>
      <w:spacing w:before="320" w:after="200"/>
      <w:outlineLvl w:val="7"/>
    </w:pPr>
    <w:rPr>
      <w:rFonts w:ascii="Arial" w:eastAsia="Arial" w:hAnsi="Arial" w:cs="Arial"/>
      <w:i/>
      <w:iCs/>
      <w:sz w:val="22"/>
      <w:szCs w:val="22"/>
    </w:rPr>
  </w:style>
  <w:style w:type="paragraph" w:styleId="Titre9">
    <w:name w:val="heading 9"/>
    <w:basedOn w:val="Normal"/>
    <w:next w:val="Normal"/>
    <w:link w:val="Titre9Car"/>
    <w:uiPriority w:val="9"/>
    <w:unhideWhenUsed/>
    <w:qFormat/>
    <w:pPr>
      <w:keepNext/>
      <w:keepLines/>
      <w:spacing w:before="320" w:after="200"/>
      <w:outlineLvl w:val="8"/>
    </w:pPr>
    <w:rPr>
      <w:rFonts w:ascii="Arial" w:eastAsia="Arial" w:hAnsi="Arial" w:cs="Arial"/>
      <w:i/>
      <w:iCs/>
      <w:sz w:val="2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Heading1Char">
    <w:name w:val="Heading 1 Char"/>
    <w:basedOn w:val="Policepardfaut"/>
    <w:uiPriority w:val="9"/>
    <w:rPr>
      <w:rFonts w:ascii="Arial" w:eastAsia="Arial" w:hAnsi="Arial" w:cs="Arial"/>
      <w:sz w:val="40"/>
      <w:szCs w:val="40"/>
    </w:rPr>
  </w:style>
  <w:style w:type="character" w:customStyle="1" w:styleId="Heading2Char">
    <w:name w:val="Heading 2 Char"/>
    <w:basedOn w:val="Policepardfaut"/>
    <w:uiPriority w:val="9"/>
    <w:rPr>
      <w:rFonts w:ascii="Arial" w:eastAsia="Arial" w:hAnsi="Arial" w:cs="Arial"/>
      <w:sz w:val="34"/>
    </w:rPr>
  </w:style>
  <w:style w:type="character" w:customStyle="1" w:styleId="Heading3Char">
    <w:name w:val="Heading 3 Char"/>
    <w:basedOn w:val="Policepardfaut"/>
    <w:uiPriority w:val="9"/>
    <w:rPr>
      <w:rFonts w:ascii="Arial" w:eastAsia="Arial" w:hAnsi="Arial" w:cs="Arial"/>
      <w:sz w:val="30"/>
      <w:szCs w:val="30"/>
    </w:rPr>
  </w:style>
  <w:style w:type="character" w:customStyle="1" w:styleId="Heading4Char">
    <w:name w:val="Heading 4 Char"/>
    <w:basedOn w:val="Policepardfaut"/>
    <w:uiPriority w:val="9"/>
    <w:rPr>
      <w:rFonts w:ascii="Arial" w:eastAsia="Arial" w:hAnsi="Arial" w:cs="Arial"/>
      <w:b/>
      <w:bCs/>
      <w:sz w:val="26"/>
      <w:szCs w:val="26"/>
    </w:rPr>
  </w:style>
  <w:style w:type="character" w:customStyle="1" w:styleId="Heading5Char">
    <w:name w:val="Heading 5 Char"/>
    <w:basedOn w:val="Policepardfaut"/>
    <w:uiPriority w:val="9"/>
    <w:rPr>
      <w:rFonts w:ascii="Arial" w:eastAsia="Arial" w:hAnsi="Arial" w:cs="Arial"/>
      <w:b/>
      <w:bCs/>
      <w:sz w:val="24"/>
      <w:szCs w:val="24"/>
    </w:rPr>
  </w:style>
  <w:style w:type="character" w:customStyle="1" w:styleId="Heading6Char">
    <w:name w:val="Heading 6 Char"/>
    <w:basedOn w:val="Policepardfaut"/>
    <w:uiPriority w:val="9"/>
    <w:rPr>
      <w:rFonts w:ascii="Arial" w:eastAsia="Arial" w:hAnsi="Arial" w:cs="Arial"/>
      <w:b/>
      <w:bCs/>
      <w:sz w:val="22"/>
      <w:szCs w:val="22"/>
    </w:rPr>
  </w:style>
  <w:style w:type="character" w:customStyle="1" w:styleId="Titre7Car">
    <w:name w:val="Titre 7 Car"/>
    <w:basedOn w:val="Policepardfaut"/>
    <w:link w:val="Titre7"/>
    <w:uiPriority w:val="9"/>
    <w:rPr>
      <w:rFonts w:ascii="Arial" w:eastAsia="Arial" w:hAnsi="Arial" w:cs="Arial"/>
      <w:b/>
      <w:bCs/>
      <w:i/>
      <w:iCs/>
      <w:sz w:val="22"/>
      <w:szCs w:val="22"/>
    </w:rPr>
  </w:style>
  <w:style w:type="character" w:customStyle="1" w:styleId="Titre8Car">
    <w:name w:val="Titre 8 Car"/>
    <w:basedOn w:val="Policepardfaut"/>
    <w:link w:val="Titre8"/>
    <w:uiPriority w:val="9"/>
    <w:rPr>
      <w:rFonts w:ascii="Arial" w:eastAsia="Arial" w:hAnsi="Arial" w:cs="Arial"/>
      <w:i/>
      <w:iCs/>
      <w:sz w:val="22"/>
      <w:szCs w:val="22"/>
    </w:rPr>
  </w:style>
  <w:style w:type="character" w:customStyle="1" w:styleId="Titre9Car">
    <w:name w:val="Titre 9 Car"/>
    <w:basedOn w:val="Policepardfaut"/>
    <w:link w:val="Titre9"/>
    <w:uiPriority w:val="9"/>
    <w:rPr>
      <w:rFonts w:ascii="Arial" w:eastAsia="Arial" w:hAnsi="Arial" w:cs="Arial"/>
      <w:i/>
      <w:iCs/>
      <w:sz w:val="21"/>
      <w:szCs w:val="21"/>
    </w:rPr>
  </w:style>
  <w:style w:type="paragraph" w:styleId="Sansinterligne">
    <w:name w:val="No Spacing"/>
    <w:uiPriority w:val="1"/>
    <w:qFormat/>
    <w:pPr>
      <w:spacing w:after="0" w:line="240" w:lineRule="auto"/>
    </w:pPr>
  </w:style>
  <w:style w:type="character" w:customStyle="1" w:styleId="TitleChar">
    <w:name w:val="Title Char"/>
    <w:basedOn w:val="Policepardfaut"/>
    <w:uiPriority w:val="10"/>
    <w:rPr>
      <w:sz w:val="48"/>
      <w:szCs w:val="48"/>
    </w:rPr>
  </w:style>
  <w:style w:type="character" w:customStyle="1" w:styleId="SubtitleChar">
    <w:name w:val="Subtitle Char"/>
    <w:basedOn w:val="Policepardfaut"/>
    <w:uiPriority w:val="11"/>
    <w:rPr>
      <w:sz w:val="24"/>
      <w:szCs w:val="24"/>
    </w:rPr>
  </w:style>
  <w:style w:type="paragraph" w:styleId="Citation">
    <w:name w:val="Quote"/>
    <w:basedOn w:val="Normal"/>
    <w:next w:val="Normal"/>
    <w:link w:val="CitationCar"/>
    <w:uiPriority w:val="29"/>
    <w:qFormat/>
    <w:pPr>
      <w:ind w:left="720" w:right="720"/>
    </w:pPr>
    <w:rPr>
      <w:i/>
    </w:rPr>
  </w:style>
  <w:style w:type="character" w:customStyle="1" w:styleId="CitationCar">
    <w:name w:val="Citation Car"/>
    <w:link w:val="Citation"/>
    <w:uiPriority w:val="29"/>
    <w:rPr>
      <w:i/>
    </w:rPr>
  </w:style>
  <w:style w:type="character" w:customStyle="1" w:styleId="IntenseQuoteChar">
    <w:name w:val="Intense Quote Char"/>
    <w:uiPriority w:val="30"/>
    <w:rPr>
      <w:i/>
    </w:rPr>
  </w:style>
  <w:style w:type="character" w:customStyle="1" w:styleId="HeaderChar">
    <w:name w:val="Header Char"/>
    <w:basedOn w:val="Policepardfaut"/>
    <w:uiPriority w:val="99"/>
  </w:style>
  <w:style w:type="character" w:customStyle="1" w:styleId="FooterChar">
    <w:name w:val="Footer Char"/>
    <w:basedOn w:val="Policepardfaut"/>
    <w:uiPriority w:val="99"/>
  </w:style>
  <w:style w:type="paragraph" w:styleId="Lgende">
    <w:name w:val="caption"/>
    <w:basedOn w:val="Normal"/>
    <w:next w:val="Normal"/>
    <w:uiPriority w:val="35"/>
    <w:semiHidden/>
    <w:unhideWhenUsed/>
    <w:qFormat/>
    <w:pPr>
      <w:spacing w:line="276" w:lineRule="auto"/>
    </w:pPr>
    <w:rPr>
      <w:b/>
      <w:bCs/>
      <w:color w:val="853217" w:themeColor="accent1"/>
      <w:sz w:val="18"/>
      <w:szCs w:val="18"/>
    </w:rPr>
  </w:style>
  <w:style w:type="character" w:customStyle="1" w:styleId="CaptionChar">
    <w:name w:val="Caption Char"/>
    <w:uiPriority w:val="99"/>
  </w:style>
  <w:style w:type="table" w:customStyle="1" w:styleId="TableGridLight">
    <w:name w:val="Table Grid Light"/>
    <w:basedOn w:val="TableauNormal"/>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Tableausimple1">
    <w:name w:val="Plain Table 1"/>
    <w:basedOn w:val="TableauNormal"/>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styleId="Tableausimple2">
    <w:name w:val="Plain Table 2"/>
    <w:basedOn w:val="TableauNormal"/>
    <w:uiPriority w:val="59"/>
    <w:pPr>
      <w:spacing w:after="0" w:line="240" w:lineRule="auto"/>
    </w:p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Tableausimple3">
    <w:name w:val="Plain Table 3"/>
    <w:basedOn w:val="TableauNormal"/>
    <w:uiPriority w:val="99"/>
    <w:pPr>
      <w:spacing w:after="0" w:line="240" w:lineRule="auto"/>
    </w:p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Tableausimple4">
    <w:name w:val="Plain Table 4"/>
    <w:basedOn w:val="TableauNormal"/>
    <w:uiPriority w:val="99"/>
    <w:pPr>
      <w:spacing w:after="0"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Tableausimple5">
    <w:name w:val="Plain Table 5"/>
    <w:basedOn w:val="TableauNormal"/>
    <w:uiPriority w:val="99"/>
    <w:pPr>
      <w:spacing w:after="0" w:line="240" w:lineRule="auto"/>
    </w:p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TableauGrille1Clair">
    <w:name w:val="Grid Table 1 Light"/>
    <w:basedOn w:val="TableauNormal"/>
    <w:uiPriority w:val="99"/>
    <w:pPr>
      <w:spacing w:after="0" w:line="240" w:lineRule="auto"/>
    </w:p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TableauNormal"/>
    <w:uiPriority w:val="99"/>
    <w:pPr>
      <w:spacing w:after="0" w:line="240" w:lineRule="auto"/>
    </w:pPr>
    <w:tblPr>
      <w:tblStyleRowBandSize w:val="1"/>
      <w:tblStyleColBandSize w:val="1"/>
      <w:tblBorders>
        <w:top w:val="single" w:sz="4" w:space="0" w:color="EA9D85" w:themeColor="accent1" w:themeTint="67"/>
        <w:left w:val="single" w:sz="4" w:space="0" w:color="EA9D85" w:themeColor="accent1" w:themeTint="67"/>
        <w:bottom w:val="single" w:sz="4" w:space="0" w:color="EA9D85" w:themeColor="accent1" w:themeTint="67"/>
        <w:right w:val="single" w:sz="4" w:space="0" w:color="EA9D85" w:themeColor="accent1" w:themeTint="67"/>
        <w:insideH w:val="single" w:sz="4" w:space="0" w:color="EA9D85" w:themeColor="accent1" w:themeTint="67"/>
        <w:insideV w:val="single" w:sz="4" w:space="0" w:color="EA9D85" w:themeColor="accent1" w:themeTint="67"/>
      </w:tblBorders>
    </w:tblPr>
    <w:tblStylePr w:type="firstRow">
      <w:rPr>
        <w:b/>
        <w:color w:val="404040"/>
      </w:rPr>
      <w:tblPr/>
      <w:tcPr>
        <w:tcBorders>
          <w:bottom w:val="single" w:sz="12" w:space="0" w:color="E0714E"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A9D85" w:themeColor="accent1" w:themeTint="67"/>
          <w:left w:val="single" w:sz="4" w:space="0" w:color="EA9D85" w:themeColor="accent1" w:themeTint="67"/>
          <w:bottom w:val="single" w:sz="4" w:space="0" w:color="EA9D85" w:themeColor="accent1" w:themeTint="67"/>
          <w:right w:val="single" w:sz="4" w:space="0" w:color="EA9D85" w:themeColor="accent1" w:themeTint="67"/>
        </w:tcBorders>
      </w:tcPr>
    </w:tblStylePr>
  </w:style>
  <w:style w:type="table" w:customStyle="1" w:styleId="GridTable1Light-Accent2">
    <w:name w:val="Grid Table 1 Light - Accent 2"/>
    <w:basedOn w:val="TableauNormal"/>
    <w:uiPriority w:val="99"/>
    <w:pPr>
      <w:spacing w:after="0" w:line="240" w:lineRule="auto"/>
    </w:pPr>
    <w:tblPr>
      <w:tblStyleRowBandSize w:val="1"/>
      <w:tblStyleColBandSize w:val="1"/>
      <w:tblBorders>
        <w:top w:val="single" w:sz="4" w:space="0" w:color="F0D5C8" w:themeColor="accent2" w:themeTint="67"/>
        <w:left w:val="single" w:sz="4" w:space="0" w:color="F0D5C8" w:themeColor="accent2" w:themeTint="67"/>
        <w:bottom w:val="single" w:sz="4" w:space="0" w:color="F0D5C8" w:themeColor="accent2" w:themeTint="67"/>
        <w:right w:val="single" w:sz="4" w:space="0" w:color="F0D5C8" w:themeColor="accent2" w:themeTint="67"/>
        <w:insideH w:val="single" w:sz="4" w:space="0" w:color="F0D5C8" w:themeColor="accent2" w:themeTint="67"/>
        <w:insideV w:val="single" w:sz="4" w:space="0" w:color="F0D5C8" w:themeColor="accent2" w:themeTint="67"/>
      </w:tblBorders>
    </w:tblPr>
    <w:tblStylePr w:type="firstRow">
      <w:rPr>
        <w:b/>
        <w:color w:val="404040"/>
      </w:rPr>
      <w:tblPr/>
      <w:tcPr>
        <w:tcBorders>
          <w:bottom w:val="single" w:sz="12" w:space="0" w:color="E9C3B0"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0D5C8" w:themeColor="accent2" w:themeTint="67"/>
          <w:left w:val="single" w:sz="4" w:space="0" w:color="F0D5C8" w:themeColor="accent2" w:themeTint="67"/>
          <w:bottom w:val="single" w:sz="4" w:space="0" w:color="F0D5C8" w:themeColor="accent2" w:themeTint="67"/>
          <w:right w:val="single" w:sz="4" w:space="0" w:color="F0D5C8" w:themeColor="accent2" w:themeTint="67"/>
        </w:tcBorders>
      </w:tcPr>
    </w:tblStylePr>
  </w:style>
  <w:style w:type="table" w:customStyle="1" w:styleId="GridTable1Light-Accent3">
    <w:name w:val="Grid Table 1 Light - Accent 3"/>
    <w:basedOn w:val="TableauNormal"/>
    <w:uiPriority w:val="99"/>
    <w:pPr>
      <w:spacing w:after="0" w:line="240" w:lineRule="auto"/>
    </w:pPr>
    <w:tblPr>
      <w:tblStyleRowBandSize w:val="1"/>
      <w:tblStyleColBandSize w:val="1"/>
      <w:tblBorders>
        <w:top w:val="single" w:sz="4" w:space="0" w:color="B6BFC6" w:themeColor="accent3" w:themeTint="67"/>
        <w:left w:val="single" w:sz="4" w:space="0" w:color="B6BFC6" w:themeColor="accent3" w:themeTint="67"/>
        <w:bottom w:val="single" w:sz="4" w:space="0" w:color="B6BFC6" w:themeColor="accent3" w:themeTint="67"/>
        <w:right w:val="single" w:sz="4" w:space="0" w:color="B6BFC6" w:themeColor="accent3" w:themeTint="67"/>
        <w:insideH w:val="single" w:sz="4" w:space="0" w:color="B6BFC6" w:themeColor="accent3" w:themeTint="67"/>
        <w:insideV w:val="single" w:sz="4" w:space="0" w:color="B6BFC6" w:themeColor="accent3" w:themeTint="67"/>
      </w:tblBorders>
    </w:tblPr>
    <w:tblStylePr w:type="firstRow">
      <w:rPr>
        <w:b/>
        <w:color w:val="404040"/>
      </w:rPr>
      <w:tblPr/>
      <w:tcPr>
        <w:tcBorders>
          <w:bottom w:val="single" w:sz="12" w:space="0" w:color="96A2AD"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BFC6" w:themeColor="accent3" w:themeTint="67"/>
          <w:left w:val="single" w:sz="4" w:space="0" w:color="B6BFC6" w:themeColor="accent3" w:themeTint="67"/>
          <w:bottom w:val="single" w:sz="4" w:space="0" w:color="B6BFC6" w:themeColor="accent3" w:themeTint="67"/>
          <w:right w:val="single" w:sz="4" w:space="0" w:color="B6BFC6" w:themeColor="accent3" w:themeTint="67"/>
        </w:tcBorders>
      </w:tcPr>
    </w:tblStylePr>
  </w:style>
  <w:style w:type="table" w:customStyle="1" w:styleId="GridTable1Light-Accent4">
    <w:name w:val="Grid Table 1 Light - Accent 4"/>
    <w:basedOn w:val="TableauNormal"/>
    <w:uiPriority w:val="99"/>
    <w:pPr>
      <w:spacing w:after="0" w:line="240" w:lineRule="auto"/>
    </w:pPr>
    <w:tblPr>
      <w:tblStyleRowBandSize w:val="1"/>
      <w:tblStyleColBandSize w:val="1"/>
      <w:tblBorders>
        <w:top w:val="single" w:sz="4" w:space="0" w:color="CDC5BC" w:themeColor="accent4" w:themeTint="67"/>
        <w:left w:val="single" w:sz="4" w:space="0" w:color="CDC5BC" w:themeColor="accent4" w:themeTint="67"/>
        <w:bottom w:val="single" w:sz="4" w:space="0" w:color="CDC5BC" w:themeColor="accent4" w:themeTint="67"/>
        <w:right w:val="single" w:sz="4" w:space="0" w:color="CDC5BC" w:themeColor="accent4" w:themeTint="67"/>
        <w:insideH w:val="single" w:sz="4" w:space="0" w:color="CDC5BC" w:themeColor="accent4" w:themeTint="67"/>
        <w:insideV w:val="single" w:sz="4" w:space="0" w:color="CDC5BC" w:themeColor="accent4" w:themeTint="67"/>
      </w:tblBorders>
    </w:tblPr>
    <w:tblStylePr w:type="firstRow">
      <w:rPr>
        <w:b/>
        <w:color w:val="404040"/>
      </w:rPr>
      <w:tblPr/>
      <w:tcPr>
        <w:tcBorders>
          <w:bottom w:val="single" w:sz="12" w:space="0" w:color="B8AB9F"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DC5BC" w:themeColor="accent4" w:themeTint="67"/>
          <w:left w:val="single" w:sz="4" w:space="0" w:color="CDC5BC" w:themeColor="accent4" w:themeTint="67"/>
          <w:bottom w:val="single" w:sz="4" w:space="0" w:color="CDC5BC" w:themeColor="accent4" w:themeTint="67"/>
          <w:right w:val="single" w:sz="4" w:space="0" w:color="CDC5BC" w:themeColor="accent4" w:themeTint="67"/>
        </w:tcBorders>
      </w:tcPr>
    </w:tblStylePr>
  </w:style>
  <w:style w:type="table" w:customStyle="1" w:styleId="GridTable1Light-Accent5">
    <w:name w:val="Grid Table 1 Light - Accent 5"/>
    <w:basedOn w:val="TableauNormal"/>
    <w:uiPriority w:val="99"/>
    <w:pPr>
      <w:spacing w:after="0" w:line="240" w:lineRule="auto"/>
    </w:pPr>
    <w:tblPr>
      <w:tblStyleRowBandSize w:val="1"/>
      <w:tblStyleColBandSize w:val="1"/>
      <w:tblBorders>
        <w:top w:val="single" w:sz="4" w:space="0" w:color="FFFFFF" w:themeColor="accent5" w:themeTint="67"/>
        <w:left w:val="single" w:sz="4" w:space="0" w:color="FFFFFF" w:themeColor="accent5" w:themeTint="67"/>
        <w:bottom w:val="single" w:sz="4" w:space="0" w:color="FFFFFF" w:themeColor="accent5" w:themeTint="67"/>
        <w:right w:val="single" w:sz="4" w:space="0" w:color="FFFFFF" w:themeColor="accent5" w:themeTint="67"/>
        <w:insideH w:val="single" w:sz="4" w:space="0" w:color="FFFFFF" w:themeColor="accent5" w:themeTint="67"/>
        <w:insideV w:val="single" w:sz="4" w:space="0" w:color="FFFFFF" w:themeColor="accent5" w:themeTint="67"/>
      </w:tblBorders>
    </w:tblPr>
    <w:tblStylePr w:type="firstRow">
      <w:rPr>
        <w:b/>
        <w:color w:val="404040"/>
      </w:rPr>
      <w:tblPr/>
      <w:tcPr>
        <w:tcBorders>
          <w:bottom w:val="single" w:sz="12" w:space="0" w:color="FFFFFF"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FFFF" w:themeColor="accent5" w:themeTint="67"/>
          <w:left w:val="single" w:sz="4" w:space="0" w:color="FFFFFF" w:themeColor="accent5" w:themeTint="67"/>
          <w:bottom w:val="single" w:sz="4" w:space="0" w:color="FFFFFF" w:themeColor="accent5" w:themeTint="67"/>
          <w:right w:val="single" w:sz="4" w:space="0" w:color="FFFFFF" w:themeColor="accent5" w:themeTint="67"/>
        </w:tcBorders>
      </w:tcPr>
    </w:tblStylePr>
  </w:style>
  <w:style w:type="table" w:customStyle="1" w:styleId="GridTable1Light-Accent6">
    <w:name w:val="Grid Table 1 Light - Accent 6"/>
    <w:basedOn w:val="TableauNormal"/>
    <w:uiPriority w:val="99"/>
    <w:pPr>
      <w:spacing w:after="0" w:line="240" w:lineRule="auto"/>
    </w:pPr>
    <w:tblPr>
      <w:tblStyleRowBandSize w:val="1"/>
      <w:tblStyleColBandSize w:val="1"/>
      <w:tblBorders>
        <w:top w:val="single" w:sz="4" w:space="0" w:color="FFFFFF" w:themeColor="accent6" w:themeTint="67"/>
        <w:left w:val="single" w:sz="4" w:space="0" w:color="FFFFFF" w:themeColor="accent6" w:themeTint="67"/>
        <w:bottom w:val="single" w:sz="4" w:space="0" w:color="FFFFFF" w:themeColor="accent6" w:themeTint="67"/>
        <w:right w:val="single" w:sz="4" w:space="0" w:color="FFFFFF" w:themeColor="accent6" w:themeTint="67"/>
        <w:insideH w:val="single" w:sz="4" w:space="0" w:color="FFFFFF" w:themeColor="accent6" w:themeTint="67"/>
        <w:insideV w:val="single" w:sz="4" w:space="0" w:color="FFFFFF" w:themeColor="accent6" w:themeTint="67"/>
      </w:tblBorders>
    </w:tblPr>
    <w:tblStylePr w:type="firstRow">
      <w:rPr>
        <w:b/>
        <w:color w:val="404040"/>
      </w:rPr>
      <w:tblPr/>
      <w:tcPr>
        <w:tcBorders>
          <w:bottom w:val="single" w:sz="12" w:space="0" w:color="FFFFFF"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FFFF" w:themeColor="accent6" w:themeTint="67"/>
          <w:left w:val="single" w:sz="4" w:space="0" w:color="FFFFFF" w:themeColor="accent6" w:themeTint="67"/>
          <w:bottom w:val="single" w:sz="4" w:space="0" w:color="FFFFFF" w:themeColor="accent6" w:themeTint="67"/>
          <w:right w:val="single" w:sz="4" w:space="0" w:color="FFFFFF" w:themeColor="accent6" w:themeTint="67"/>
        </w:tcBorders>
      </w:tcPr>
    </w:tblStylePr>
  </w:style>
  <w:style w:type="table" w:styleId="TableauGrille2">
    <w:name w:val="Grid Table 2"/>
    <w:basedOn w:val="TableauNormal"/>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TableauNormal"/>
    <w:uiPriority w:val="99"/>
    <w:pPr>
      <w:spacing w:after="0" w:line="240" w:lineRule="auto"/>
    </w:pPr>
    <w:tblPr>
      <w:tblStyleRowBandSize w:val="1"/>
      <w:tblStyleColBandSize w:val="1"/>
      <w:tblBorders>
        <w:bottom w:val="single" w:sz="4" w:space="0" w:color="9D3B1B" w:themeColor="accent1" w:themeTint="EA"/>
        <w:insideH w:val="single" w:sz="4" w:space="0" w:color="9D3B1B" w:themeColor="accent1" w:themeTint="EA"/>
        <w:insideV w:val="single" w:sz="4" w:space="0" w:color="9D3B1B" w:themeColor="accent1" w:themeTint="EA"/>
      </w:tblBorders>
    </w:tblPr>
    <w:tblStylePr w:type="firstRow">
      <w:rPr>
        <w:b/>
        <w:color w:val="404040"/>
      </w:rPr>
      <w:tblPr/>
      <w:tcPr>
        <w:tcBorders>
          <w:top w:val="none" w:sz="4" w:space="0" w:color="000000"/>
          <w:left w:val="none" w:sz="4" w:space="0" w:color="000000"/>
          <w:bottom w:val="single" w:sz="12" w:space="0" w:color="9D3B1B" w:themeColor="accent1" w:themeTint="EA"/>
          <w:right w:val="none" w:sz="4" w:space="0" w:color="000000"/>
        </w:tcBorders>
        <w:shd w:val="clear" w:color="FFFFFF" w:fill="auto"/>
      </w:tcPr>
    </w:tblStylePr>
    <w:tblStylePr w:type="lastRow">
      <w:rPr>
        <w:b/>
        <w:color w:val="404040"/>
      </w:rPr>
      <w:tblPr/>
      <w:tcPr>
        <w:tcBorders>
          <w:top w:val="single" w:sz="4" w:space="0" w:color="9D3B1B"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4CDC1" w:themeColor="accent1" w:themeTint="34" w:fill="F4CDC1" w:themeFill="accent1" w:themeFillTint="34"/>
      </w:tcPr>
    </w:tblStylePr>
    <w:tblStylePr w:type="band1Horz">
      <w:rPr>
        <w:rFonts w:ascii="Arial" w:hAnsi="Arial"/>
        <w:color w:val="404040"/>
        <w:sz w:val="22"/>
      </w:rPr>
      <w:tblPr/>
      <w:tcPr>
        <w:shd w:val="clear" w:color="F4CDC1" w:themeColor="accent1" w:themeTint="34" w:fill="F4CDC1" w:themeFill="accent1" w:themeFillTint="34"/>
      </w:tcPr>
    </w:tblStylePr>
  </w:style>
  <w:style w:type="table" w:customStyle="1" w:styleId="GridTable2-Accent2">
    <w:name w:val="Grid Table 2 - Accent 2"/>
    <w:basedOn w:val="TableauNormal"/>
    <w:uiPriority w:val="99"/>
    <w:pPr>
      <w:spacing w:after="0" w:line="240" w:lineRule="auto"/>
    </w:pPr>
    <w:tblPr>
      <w:tblStyleRowBandSize w:val="1"/>
      <w:tblStyleColBandSize w:val="1"/>
      <w:tblBorders>
        <w:bottom w:val="single" w:sz="4" w:space="0" w:color="E9C2AE" w:themeColor="accent2" w:themeTint="97"/>
        <w:insideH w:val="single" w:sz="4" w:space="0" w:color="E9C2AE" w:themeColor="accent2" w:themeTint="97"/>
        <w:insideV w:val="single" w:sz="4" w:space="0" w:color="E9C2AE" w:themeColor="accent2" w:themeTint="97"/>
      </w:tblBorders>
    </w:tblPr>
    <w:tblStylePr w:type="firstRow">
      <w:rPr>
        <w:b/>
        <w:color w:val="404040"/>
      </w:rPr>
      <w:tblPr/>
      <w:tcPr>
        <w:tcBorders>
          <w:top w:val="none" w:sz="4" w:space="0" w:color="000000"/>
          <w:left w:val="none" w:sz="4" w:space="0" w:color="000000"/>
          <w:bottom w:val="single" w:sz="12" w:space="0" w:color="E9C2AE" w:themeColor="accent2" w:themeTint="97"/>
          <w:right w:val="none" w:sz="4" w:space="0" w:color="000000"/>
        </w:tcBorders>
        <w:shd w:val="clear" w:color="FFFFFF" w:fill="auto"/>
      </w:tcPr>
    </w:tblStylePr>
    <w:tblStylePr w:type="lastRow">
      <w:rPr>
        <w:b/>
        <w:color w:val="404040"/>
      </w:rPr>
      <w:tblPr/>
      <w:tcPr>
        <w:tcBorders>
          <w:top w:val="single" w:sz="4" w:space="0" w:color="E9C2AE"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7EAE4" w:themeColor="accent2" w:themeTint="32" w:fill="F7EAE4" w:themeFill="accent2" w:themeFillTint="32"/>
      </w:tcPr>
    </w:tblStylePr>
    <w:tblStylePr w:type="band1Horz">
      <w:rPr>
        <w:rFonts w:ascii="Arial" w:hAnsi="Arial"/>
        <w:color w:val="404040"/>
        <w:sz w:val="22"/>
      </w:rPr>
      <w:tblPr/>
      <w:tcPr>
        <w:shd w:val="clear" w:color="F7EAE4" w:themeColor="accent2" w:themeTint="32" w:fill="F7EAE4" w:themeFill="accent2" w:themeFillTint="32"/>
      </w:tcPr>
    </w:tblStylePr>
  </w:style>
  <w:style w:type="table" w:customStyle="1" w:styleId="GridTable2-Accent3">
    <w:name w:val="Grid Table 2 - Accent 3"/>
    <w:basedOn w:val="TableauNormal"/>
    <w:uiPriority w:val="99"/>
    <w:pPr>
      <w:spacing w:after="0" w:line="240" w:lineRule="auto"/>
    </w:pPr>
    <w:tblPr>
      <w:tblStyleRowBandSize w:val="1"/>
      <w:tblStyleColBandSize w:val="1"/>
      <w:tblBorders>
        <w:bottom w:val="single" w:sz="4" w:space="0" w:color="54616C" w:themeColor="accent3" w:themeTint="FE"/>
        <w:insideH w:val="single" w:sz="4" w:space="0" w:color="54616C" w:themeColor="accent3" w:themeTint="FE"/>
        <w:insideV w:val="single" w:sz="4" w:space="0" w:color="54616C" w:themeColor="accent3" w:themeTint="FE"/>
      </w:tblBorders>
    </w:tblPr>
    <w:tblStylePr w:type="firstRow">
      <w:rPr>
        <w:b/>
        <w:color w:val="404040"/>
      </w:rPr>
      <w:tblPr/>
      <w:tcPr>
        <w:tcBorders>
          <w:top w:val="none" w:sz="4" w:space="0" w:color="000000"/>
          <w:left w:val="none" w:sz="4" w:space="0" w:color="000000"/>
          <w:bottom w:val="single" w:sz="12" w:space="0" w:color="54616C" w:themeColor="accent3" w:themeTint="FE"/>
          <w:right w:val="none" w:sz="4" w:space="0" w:color="000000"/>
        </w:tcBorders>
        <w:shd w:val="clear" w:color="FFFFFF" w:fill="auto"/>
      </w:tcPr>
    </w:tblStylePr>
    <w:tblStylePr w:type="lastRow">
      <w:rPr>
        <w:b/>
        <w:color w:val="404040"/>
      </w:rPr>
      <w:tblPr/>
      <w:tcPr>
        <w:tcBorders>
          <w:top w:val="single" w:sz="4" w:space="0" w:color="54616C"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DEE2" w:themeColor="accent3" w:themeTint="34" w:fill="DADEE2" w:themeFill="accent3" w:themeFillTint="34"/>
      </w:tcPr>
    </w:tblStylePr>
    <w:tblStylePr w:type="band1Horz">
      <w:rPr>
        <w:rFonts w:ascii="Arial" w:hAnsi="Arial"/>
        <w:color w:val="404040"/>
        <w:sz w:val="22"/>
      </w:rPr>
      <w:tblPr/>
      <w:tcPr>
        <w:shd w:val="clear" w:color="DADEE2" w:themeColor="accent3" w:themeTint="34" w:fill="DADEE2" w:themeFill="accent3" w:themeFillTint="34"/>
      </w:tcPr>
    </w:tblStylePr>
  </w:style>
  <w:style w:type="table" w:customStyle="1" w:styleId="GridTable2-Accent4">
    <w:name w:val="Grid Table 2 - Accent 4"/>
    <w:basedOn w:val="TableauNormal"/>
    <w:uiPriority w:val="99"/>
    <w:pPr>
      <w:spacing w:after="0" w:line="240" w:lineRule="auto"/>
    </w:pPr>
    <w:tblPr>
      <w:tblStyleRowBandSize w:val="1"/>
      <w:tblStyleColBandSize w:val="1"/>
      <w:tblBorders>
        <w:bottom w:val="single" w:sz="4" w:space="0" w:color="B5A89C" w:themeColor="accent4" w:themeTint="9A"/>
        <w:insideH w:val="single" w:sz="4" w:space="0" w:color="B5A89C" w:themeColor="accent4" w:themeTint="9A"/>
        <w:insideV w:val="single" w:sz="4" w:space="0" w:color="B5A89C" w:themeColor="accent4" w:themeTint="9A"/>
      </w:tblBorders>
    </w:tblPr>
    <w:tblStylePr w:type="firstRow">
      <w:rPr>
        <w:b/>
        <w:color w:val="404040"/>
      </w:rPr>
      <w:tblPr/>
      <w:tcPr>
        <w:tcBorders>
          <w:top w:val="none" w:sz="4" w:space="0" w:color="000000"/>
          <w:left w:val="none" w:sz="4" w:space="0" w:color="000000"/>
          <w:bottom w:val="single" w:sz="12" w:space="0" w:color="B5A89C" w:themeColor="accent4" w:themeTint="9A"/>
          <w:right w:val="none" w:sz="4" w:space="0" w:color="000000"/>
        </w:tcBorders>
        <w:shd w:val="clear" w:color="FFFFFF" w:fill="auto"/>
      </w:tcPr>
    </w:tblStylePr>
    <w:tblStylePr w:type="lastRow">
      <w:rPr>
        <w:b/>
        <w:color w:val="404040"/>
      </w:rPr>
      <w:tblPr/>
      <w:tcPr>
        <w:tcBorders>
          <w:top w:val="single" w:sz="4" w:space="0" w:color="B5A89C"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6E1DD" w:themeColor="accent4" w:themeTint="34" w:fill="E6E1DD" w:themeFill="accent4" w:themeFillTint="34"/>
      </w:tcPr>
    </w:tblStylePr>
    <w:tblStylePr w:type="band1Horz">
      <w:rPr>
        <w:rFonts w:ascii="Arial" w:hAnsi="Arial"/>
        <w:color w:val="404040"/>
        <w:sz w:val="22"/>
      </w:rPr>
      <w:tblPr/>
      <w:tcPr>
        <w:shd w:val="clear" w:color="E6E1DD" w:themeColor="accent4" w:themeTint="34" w:fill="E6E1DD" w:themeFill="accent4" w:themeFillTint="34"/>
      </w:tcPr>
    </w:tblStylePr>
  </w:style>
  <w:style w:type="table" w:customStyle="1" w:styleId="GridTable2-Accent5">
    <w:name w:val="Grid Table 2 - Accent 5"/>
    <w:basedOn w:val="TableauNormal"/>
    <w:uiPriority w:val="99"/>
    <w:pPr>
      <w:spacing w:after="0" w:line="240" w:lineRule="auto"/>
    </w:pPr>
    <w:tblPr>
      <w:tblStyleRowBandSize w:val="1"/>
      <w:tblStyleColBandSize w:val="1"/>
      <w:tblBorders>
        <w:bottom w:val="single" w:sz="4" w:space="0" w:color="FFFFFF" w:themeColor="accent5"/>
        <w:insideH w:val="single" w:sz="4" w:space="0" w:color="FFFFFF" w:themeColor="accent5"/>
        <w:insideV w:val="single" w:sz="4" w:space="0" w:color="FFFFFF" w:themeColor="accent5"/>
      </w:tblBorders>
    </w:tblPr>
    <w:tblStylePr w:type="firstRow">
      <w:rPr>
        <w:b/>
        <w:color w:val="404040"/>
      </w:rPr>
      <w:tblPr/>
      <w:tcPr>
        <w:tcBorders>
          <w:top w:val="none" w:sz="4" w:space="0" w:color="000000"/>
          <w:left w:val="none" w:sz="4" w:space="0" w:color="000000"/>
          <w:bottom w:val="single" w:sz="12" w:space="0" w:color="FFFFFF" w:themeColor="accent5"/>
          <w:right w:val="none" w:sz="4" w:space="0" w:color="000000"/>
        </w:tcBorders>
        <w:shd w:val="clear" w:color="FFFFFF" w:fill="auto"/>
      </w:tcPr>
    </w:tblStylePr>
    <w:tblStylePr w:type="lastRow">
      <w:rPr>
        <w:b/>
        <w:color w:val="404040"/>
      </w:rPr>
      <w:tblPr/>
      <w:tcPr>
        <w:tcBorders>
          <w:top w:val="single" w:sz="4" w:space="0" w:color="FFFFFF"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themeColor="accent5" w:themeTint="34" w:fill="FFFFFF" w:themeFill="accent5" w:themeFillTint="34"/>
      </w:tcPr>
    </w:tblStylePr>
    <w:tblStylePr w:type="band1Horz">
      <w:rPr>
        <w:rFonts w:ascii="Arial" w:hAnsi="Arial"/>
        <w:color w:val="404040"/>
        <w:sz w:val="22"/>
      </w:rPr>
      <w:tblPr/>
      <w:tcPr>
        <w:shd w:val="clear" w:color="FFFFFF" w:themeColor="accent5" w:themeTint="34" w:fill="FFFFFF" w:themeFill="accent5" w:themeFillTint="34"/>
      </w:tcPr>
    </w:tblStylePr>
  </w:style>
  <w:style w:type="table" w:customStyle="1" w:styleId="GridTable2-Accent6">
    <w:name w:val="Grid Table 2 - Accent 6"/>
    <w:basedOn w:val="TableauNormal"/>
    <w:uiPriority w:val="99"/>
    <w:pPr>
      <w:spacing w:after="0" w:line="240" w:lineRule="auto"/>
    </w:pPr>
    <w:tblPr>
      <w:tblStyleRowBandSize w:val="1"/>
      <w:tblStyleColBandSize w:val="1"/>
      <w:tblBorders>
        <w:bottom w:val="single" w:sz="4" w:space="0" w:color="FFFFFF" w:themeColor="accent6"/>
        <w:insideH w:val="single" w:sz="4" w:space="0" w:color="FFFFFF" w:themeColor="accent6"/>
        <w:insideV w:val="single" w:sz="4" w:space="0" w:color="FFFFFF" w:themeColor="accent6"/>
      </w:tblBorders>
    </w:tblPr>
    <w:tblStylePr w:type="firstRow">
      <w:rPr>
        <w:b/>
        <w:color w:val="404040"/>
      </w:rPr>
      <w:tblPr/>
      <w:tcPr>
        <w:tcBorders>
          <w:top w:val="none" w:sz="4" w:space="0" w:color="000000"/>
          <w:left w:val="none" w:sz="4" w:space="0" w:color="000000"/>
          <w:bottom w:val="single" w:sz="12" w:space="0" w:color="FFFFFF" w:themeColor="accent6"/>
          <w:right w:val="none" w:sz="4" w:space="0" w:color="000000"/>
        </w:tcBorders>
        <w:shd w:val="clear" w:color="FFFFFF" w:fill="auto"/>
      </w:tcPr>
    </w:tblStylePr>
    <w:tblStylePr w:type="lastRow">
      <w:rPr>
        <w:b/>
        <w:color w:val="404040"/>
      </w:rPr>
      <w:tblPr/>
      <w:tcPr>
        <w:tcBorders>
          <w:top w:val="single" w:sz="4" w:space="0" w:color="FFFFFF"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themeColor="accent6" w:themeTint="34" w:fill="FFFFFF" w:themeFill="accent6" w:themeFillTint="34"/>
      </w:tcPr>
    </w:tblStylePr>
    <w:tblStylePr w:type="band1Horz">
      <w:rPr>
        <w:rFonts w:ascii="Arial" w:hAnsi="Arial"/>
        <w:color w:val="404040"/>
        <w:sz w:val="22"/>
      </w:rPr>
      <w:tblPr/>
      <w:tcPr>
        <w:shd w:val="clear" w:color="FFFFFF" w:themeColor="accent6" w:themeTint="34" w:fill="FFFFFF" w:themeFill="accent6" w:themeFillTint="34"/>
      </w:tcPr>
    </w:tblStylePr>
  </w:style>
  <w:style w:type="table" w:styleId="TableauGrille3">
    <w:name w:val="Grid Table 3"/>
    <w:basedOn w:val="TableauNormal"/>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TableauNormal"/>
    <w:uiPriority w:val="99"/>
    <w:pPr>
      <w:spacing w:after="0" w:line="240" w:lineRule="auto"/>
    </w:pPr>
    <w:tblPr>
      <w:tblStyleRowBandSize w:val="1"/>
      <w:tblStyleColBandSize w:val="1"/>
      <w:tblBorders>
        <w:bottom w:val="single" w:sz="4" w:space="0" w:color="9D3B1B" w:themeColor="accent1" w:themeTint="EA"/>
        <w:insideH w:val="single" w:sz="4" w:space="0" w:color="9D3B1B" w:themeColor="accent1" w:themeTint="EA"/>
        <w:insideV w:val="single" w:sz="4" w:space="0" w:color="9D3B1B"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4CDC1" w:themeColor="accent1" w:themeTint="34" w:fill="F4CDC1" w:themeFill="accent1" w:themeFillTint="34"/>
      </w:tcPr>
    </w:tblStylePr>
    <w:tblStylePr w:type="band1Horz">
      <w:rPr>
        <w:rFonts w:ascii="Arial" w:hAnsi="Arial"/>
        <w:color w:val="404040"/>
        <w:sz w:val="22"/>
      </w:rPr>
      <w:tblPr/>
      <w:tcPr>
        <w:shd w:val="clear" w:color="F4CDC1" w:themeColor="accent1" w:themeTint="34" w:fill="F4CDC1" w:themeFill="accent1" w:themeFillTint="34"/>
      </w:tcPr>
    </w:tblStylePr>
  </w:style>
  <w:style w:type="table" w:customStyle="1" w:styleId="GridTable3-Accent2">
    <w:name w:val="Grid Table 3 - Accent 2"/>
    <w:basedOn w:val="TableauNormal"/>
    <w:uiPriority w:val="99"/>
    <w:pPr>
      <w:spacing w:after="0" w:line="240" w:lineRule="auto"/>
    </w:pPr>
    <w:tblPr>
      <w:tblStyleRowBandSize w:val="1"/>
      <w:tblStyleColBandSize w:val="1"/>
      <w:tblBorders>
        <w:bottom w:val="single" w:sz="4" w:space="0" w:color="E9C2AE" w:themeColor="accent2" w:themeTint="97"/>
        <w:insideH w:val="single" w:sz="4" w:space="0" w:color="E9C2AE" w:themeColor="accent2" w:themeTint="97"/>
        <w:insideV w:val="single" w:sz="4" w:space="0" w:color="E9C2AE"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7EAE4" w:themeColor="accent2" w:themeTint="32" w:fill="F7EAE4" w:themeFill="accent2" w:themeFillTint="32"/>
      </w:tcPr>
    </w:tblStylePr>
    <w:tblStylePr w:type="band1Horz">
      <w:rPr>
        <w:rFonts w:ascii="Arial" w:hAnsi="Arial"/>
        <w:color w:val="404040"/>
        <w:sz w:val="22"/>
      </w:rPr>
      <w:tblPr/>
      <w:tcPr>
        <w:shd w:val="clear" w:color="F7EAE4" w:themeColor="accent2" w:themeTint="32" w:fill="F7EAE4" w:themeFill="accent2" w:themeFillTint="32"/>
      </w:tcPr>
    </w:tblStylePr>
  </w:style>
  <w:style w:type="table" w:customStyle="1" w:styleId="GridTable3-Accent3">
    <w:name w:val="Grid Table 3 - Accent 3"/>
    <w:basedOn w:val="TableauNormal"/>
    <w:uiPriority w:val="99"/>
    <w:pPr>
      <w:spacing w:after="0" w:line="240" w:lineRule="auto"/>
    </w:pPr>
    <w:tblPr>
      <w:tblStyleRowBandSize w:val="1"/>
      <w:tblStyleColBandSize w:val="1"/>
      <w:tblBorders>
        <w:bottom w:val="single" w:sz="4" w:space="0" w:color="54616C" w:themeColor="accent3" w:themeTint="FE"/>
        <w:insideH w:val="single" w:sz="4" w:space="0" w:color="54616C" w:themeColor="accent3" w:themeTint="FE"/>
        <w:insideV w:val="single" w:sz="4" w:space="0" w:color="54616C"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DEE2" w:themeColor="accent3" w:themeTint="34" w:fill="DADEE2" w:themeFill="accent3" w:themeFillTint="34"/>
      </w:tcPr>
    </w:tblStylePr>
    <w:tblStylePr w:type="band1Horz">
      <w:rPr>
        <w:rFonts w:ascii="Arial" w:hAnsi="Arial"/>
        <w:color w:val="404040"/>
        <w:sz w:val="22"/>
      </w:rPr>
      <w:tblPr/>
      <w:tcPr>
        <w:shd w:val="clear" w:color="DADEE2" w:themeColor="accent3" w:themeTint="34" w:fill="DADEE2" w:themeFill="accent3" w:themeFillTint="34"/>
      </w:tcPr>
    </w:tblStylePr>
  </w:style>
  <w:style w:type="table" w:customStyle="1" w:styleId="GridTable3-Accent4">
    <w:name w:val="Grid Table 3 - Accent 4"/>
    <w:basedOn w:val="TableauNormal"/>
    <w:uiPriority w:val="99"/>
    <w:pPr>
      <w:spacing w:after="0" w:line="240" w:lineRule="auto"/>
    </w:pPr>
    <w:tblPr>
      <w:tblStyleRowBandSize w:val="1"/>
      <w:tblStyleColBandSize w:val="1"/>
      <w:tblBorders>
        <w:bottom w:val="single" w:sz="4" w:space="0" w:color="B5A89C" w:themeColor="accent4" w:themeTint="9A"/>
        <w:insideH w:val="single" w:sz="4" w:space="0" w:color="B5A89C" w:themeColor="accent4" w:themeTint="9A"/>
        <w:insideV w:val="single" w:sz="4" w:space="0" w:color="B5A89C"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6E1DD" w:themeColor="accent4" w:themeTint="34" w:fill="E6E1DD" w:themeFill="accent4" w:themeFillTint="34"/>
      </w:tcPr>
    </w:tblStylePr>
    <w:tblStylePr w:type="band1Horz">
      <w:rPr>
        <w:rFonts w:ascii="Arial" w:hAnsi="Arial"/>
        <w:color w:val="404040"/>
        <w:sz w:val="22"/>
      </w:rPr>
      <w:tblPr/>
      <w:tcPr>
        <w:shd w:val="clear" w:color="E6E1DD" w:themeColor="accent4" w:themeTint="34" w:fill="E6E1DD" w:themeFill="accent4" w:themeFillTint="34"/>
      </w:tcPr>
    </w:tblStylePr>
  </w:style>
  <w:style w:type="table" w:customStyle="1" w:styleId="GridTable3-Accent5">
    <w:name w:val="Grid Table 3 - Accent 5"/>
    <w:basedOn w:val="TableauNormal"/>
    <w:uiPriority w:val="99"/>
    <w:pPr>
      <w:spacing w:after="0" w:line="240" w:lineRule="auto"/>
    </w:pPr>
    <w:tblPr>
      <w:tblStyleRowBandSize w:val="1"/>
      <w:tblStyleColBandSize w:val="1"/>
      <w:tblBorders>
        <w:bottom w:val="single" w:sz="4" w:space="0" w:color="FFFFFF" w:themeColor="accent5"/>
        <w:insideH w:val="single" w:sz="4" w:space="0" w:color="FFFFFF" w:themeColor="accent5"/>
        <w:insideV w:val="single" w:sz="4" w:space="0" w:color="FFFFFF"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FFF" w:themeColor="accent5" w:themeTint="34" w:fill="FFFFFF" w:themeFill="accent5" w:themeFillTint="34"/>
      </w:tcPr>
    </w:tblStylePr>
    <w:tblStylePr w:type="band1Horz">
      <w:rPr>
        <w:rFonts w:ascii="Arial" w:hAnsi="Arial"/>
        <w:color w:val="404040"/>
        <w:sz w:val="22"/>
      </w:rPr>
      <w:tblPr/>
      <w:tcPr>
        <w:shd w:val="clear" w:color="FFFFFF" w:themeColor="accent5" w:themeTint="34" w:fill="FFFFFF" w:themeFill="accent5" w:themeFillTint="34"/>
      </w:tcPr>
    </w:tblStylePr>
  </w:style>
  <w:style w:type="table" w:customStyle="1" w:styleId="GridTable3-Accent6">
    <w:name w:val="Grid Table 3 - Accent 6"/>
    <w:basedOn w:val="TableauNormal"/>
    <w:uiPriority w:val="99"/>
    <w:pPr>
      <w:spacing w:after="0" w:line="240" w:lineRule="auto"/>
    </w:pPr>
    <w:tblPr>
      <w:tblStyleRowBandSize w:val="1"/>
      <w:tblStyleColBandSize w:val="1"/>
      <w:tblBorders>
        <w:bottom w:val="single" w:sz="4" w:space="0" w:color="FFFFFF" w:themeColor="accent6"/>
        <w:insideH w:val="single" w:sz="4" w:space="0" w:color="FFFFFF" w:themeColor="accent6"/>
        <w:insideV w:val="single" w:sz="4" w:space="0" w:color="FFFFFF"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FFF" w:themeColor="accent6" w:themeTint="34" w:fill="FFFFFF" w:themeFill="accent6" w:themeFillTint="34"/>
      </w:tcPr>
    </w:tblStylePr>
    <w:tblStylePr w:type="band1Horz">
      <w:rPr>
        <w:rFonts w:ascii="Arial" w:hAnsi="Arial"/>
        <w:color w:val="404040"/>
        <w:sz w:val="22"/>
      </w:rPr>
      <w:tblPr/>
      <w:tcPr>
        <w:shd w:val="clear" w:color="FFFFFF" w:themeColor="accent6" w:themeTint="34" w:fill="FFFFFF" w:themeFill="accent6" w:themeFillTint="34"/>
      </w:tcPr>
    </w:tblStylePr>
  </w:style>
  <w:style w:type="table" w:styleId="TableauGrille4">
    <w:name w:val="Grid Table 4"/>
    <w:basedOn w:val="TableauNormal"/>
    <w:uiPriority w:val="59"/>
    <w:pPr>
      <w:spacing w:after="0" w:line="240" w:lineRule="auto"/>
    </w:p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TableauNormal"/>
    <w:uiPriority w:val="59"/>
    <w:pPr>
      <w:spacing w:after="0" w:line="240" w:lineRule="auto"/>
    </w:pPr>
    <w:tblPr>
      <w:tblStyleRowBandSize w:val="1"/>
      <w:tblStyleColBandSize w:val="1"/>
      <w:tblBorders>
        <w:top w:val="single" w:sz="4" w:space="0" w:color="E17654" w:themeColor="accent1" w:themeTint="90"/>
        <w:left w:val="single" w:sz="4" w:space="0" w:color="E17654" w:themeColor="accent1" w:themeTint="90"/>
        <w:bottom w:val="single" w:sz="4" w:space="0" w:color="E17654" w:themeColor="accent1" w:themeTint="90"/>
        <w:right w:val="single" w:sz="4" w:space="0" w:color="E17654" w:themeColor="accent1" w:themeTint="90"/>
        <w:insideH w:val="single" w:sz="4" w:space="0" w:color="E17654" w:themeColor="accent1" w:themeTint="90"/>
        <w:insideV w:val="single" w:sz="4" w:space="0" w:color="E17654" w:themeColor="accent1" w:themeTint="90"/>
      </w:tblBorders>
    </w:tblPr>
    <w:tblStylePr w:type="firstRow">
      <w:rPr>
        <w:rFonts w:ascii="Arial" w:hAnsi="Arial"/>
        <w:b/>
        <w:color w:val="FFFFFF"/>
        <w:sz w:val="22"/>
      </w:rPr>
      <w:tblPr/>
      <w:tcPr>
        <w:tcBorders>
          <w:top w:val="single" w:sz="4" w:space="0" w:color="9D3B1B" w:themeColor="accent1" w:themeTint="EA"/>
          <w:left w:val="single" w:sz="4" w:space="0" w:color="9D3B1B" w:themeColor="accent1" w:themeTint="EA"/>
          <w:bottom w:val="single" w:sz="4" w:space="0" w:color="9D3B1B" w:themeColor="accent1" w:themeTint="EA"/>
          <w:right w:val="single" w:sz="4" w:space="0" w:color="9D3B1B" w:themeColor="accent1" w:themeTint="EA"/>
        </w:tcBorders>
        <w:shd w:val="clear" w:color="9D3B1B" w:themeColor="accent1" w:themeTint="EA" w:fill="9D3B1B" w:themeFill="accent1" w:themeFillTint="EA"/>
      </w:tcPr>
    </w:tblStylePr>
    <w:tblStylePr w:type="lastRow">
      <w:rPr>
        <w:b/>
        <w:color w:val="404040"/>
      </w:rPr>
      <w:tblPr/>
      <w:tcPr>
        <w:tcBorders>
          <w:top w:val="single" w:sz="4" w:space="0" w:color="9D3B1B"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4CFC3" w:themeColor="accent1" w:themeTint="32" w:fill="F4CFC3" w:themeFill="accent1" w:themeFillTint="32"/>
      </w:tcPr>
    </w:tblStylePr>
    <w:tblStylePr w:type="band1Horz">
      <w:rPr>
        <w:rFonts w:ascii="Arial" w:hAnsi="Arial"/>
        <w:color w:val="404040"/>
        <w:sz w:val="22"/>
      </w:rPr>
      <w:tblPr/>
      <w:tcPr>
        <w:shd w:val="clear" w:color="F4CFC3" w:themeColor="accent1" w:themeTint="32" w:fill="F4CFC3" w:themeFill="accent1" w:themeFillTint="32"/>
      </w:tcPr>
    </w:tblStylePr>
  </w:style>
  <w:style w:type="table" w:customStyle="1" w:styleId="GridTable4-Accent2">
    <w:name w:val="Grid Table 4 - Accent 2"/>
    <w:basedOn w:val="TableauNormal"/>
    <w:uiPriority w:val="59"/>
    <w:pPr>
      <w:spacing w:after="0" w:line="240" w:lineRule="auto"/>
    </w:pPr>
    <w:tblPr>
      <w:tblStyleRowBandSize w:val="1"/>
      <w:tblStyleColBandSize w:val="1"/>
      <w:tblBorders>
        <w:top w:val="single" w:sz="4" w:space="0" w:color="EAC5B2" w:themeColor="accent2" w:themeTint="90"/>
        <w:left w:val="single" w:sz="4" w:space="0" w:color="EAC5B2" w:themeColor="accent2" w:themeTint="90"/>
        <w:bottom w:val="single" w:sz="4" w:space="0" w:color="EAC5B2" w:themeColor="accent2" w:themeTint="90"/>
        <w:right w:val="single" w:sz="4" w:space="0" w:color="EAC5B2" w:themeColor="accent2" w:themeTint="90"/>
        <w:insideH w:val="single" w:sz="4" w:space="0" w:color="EAC5B2" w:themeColor="accent2" w:themeTint="90"/>
        <w:insideV w:val="single" w:sz="4" w:space="0" w:color="EAC5B2" w:themeColor="accent2" w:themeTint="90"/>
      </w:tblBorders>
    </w:tblPr>
    <w:tblStylePr w:type="firstRow">
      <w:rPr>
        <w:rFonts w:ascii="Arial" w:hAnsi="Arial"/>
        <w:b/>
        <w:color w:val="FFFFFF"/>
        <w:sz w:val="22"/>
      </w:rPr>
      <w:tblPr/>
      <w:tcPr>
        <w:tcBorders>
          <w:top w:val="single" w:sz="4" w:space="0" w:color="E9C2AE" w:themeColor="accent2" w:themeTint="97"/>
          <w:left w:val="single" w:sz="4" w:space="0" w:color="E9C2AE" w:themeColor="accent2" w:themeTint="97"/>
          <w:bottom w:val="single" w:sz="4" w:space="0" w:color="E9C2AE" w:themeColor="accent2" w:themeTint="97"/>
          <w:right w:val="single" w:sz="4" w:space="0" w:color="E9C2AE" w:themeColor="accent2" w:themeTint="97"/>
        </w:tcBorders>
        <w:shd w:val="clear" w:color="E9C2AE" w:themeColor="accent2" w:themeTint="97" w:fill="E9C2AE" w:themeFill="accent2" w:themeFillTint="97"/>
      </w:tcPr>
    </w:tblStylePr>
    <w:tblStylePr w:type="lastRow">
      <w:rPr>
        <w:b/>
        <w:color w:val="404040"/>
      </w:rPr>
      <w:tblPr/>
      <w:tcPr>
        <w:tcBorders>
          <w:top w:val="single" w:sz="4" w:space="0" w:color="E9C2AE"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7EAE4" w:themeColor="accent2" w:themeTint="32" w:fill="F7EAE4" w:themeFill="accent2" w:themeFillTint="32"/>
      </w:tcPr>
    </w:tblStylePr>
    <w:tblStylePr w:type="band1Horz">
      <w:rPr>
        <w:rFonts w:ascii="Arial" w:hAnsi="Arial"/>
        <w:color w:val="404040"/>
        <w:sz w:val="22"/>
      </w:rPr>
      <w:tblPr/>
      <w:tcPr>
        <w:shd w:val="clear" w:color="F7EAE4" w:themeColor="accent2" w:themeTint="32" w:fill="F7EAE4" w:themeFill="accent2" w:themeFillTint="32"/>
      </w:tcPr>
    </w:tblStylePr>
  </w:style>
  <w:style w:type="table" w:customStyle="1" w:styleId="GridTable4-Accent3">
    <w:name w:val="Grid Table 4 - Accent 3"/>
    <w:basedOn w:val="TableauNormal"/>
    <w:uiPriority w:val="59"/>
    <w:pPr>
      <w:spacing w:after="0" w:line="240" w:lineRule="auto"/>
    </w:pPr>
    <w:tblPr>
      <w:tblStyleRowBandSize w:val="1"/>
      <w:tblStyleColBandSize w:val="1"/>
      <w:tblBorders>
        <w:top w:val="single" w:sz="4" w:space="0" w:color="99A6B0" w:themeColor="accent3" w:themeTint="90"/>
        <w:left w:val="single" w:sz="4" w:space="0" w:color="99A6B0" w:themeColor="accent3" w:themeTint="90"/>
        <w:bottom w:val="single" w:sz="4" w:space="0" w:color="99A6B0" w:themeColor="accent3" w:themeTint="90"/>
        <w:right w:val="single" w:sz="4" w:space="0" w:color="99A6B0" w:themeColor="accent3" w:themeTint="90"/>
        <w:insideH w:val="single" w:sz="4" w:space="0" w:color="99A6B0" w:themeColor="accent3" w:themeTint="90"/>
        <w:insideV w:val="single" w:sz="4" w:space="0" w:color="99A6B0" w:themeColor="accent3" w:themeTint="90"/>
      </w:tblBorders>
    </w:tblPr>
    <w:tblStylePr w:type="firstRow">
      <w:rPr>
        <w:rFonts w:ascii="Arial" w:hAnsi="Arial"/>
        <w:b/>
        <w:color w:val="FFFFFF"/>
        <w:sz w:val="22"/>
      </w:rPr>
      <w:tblPr/>
      <w:tcPr>
        <w:tcBorders>
          <w:top w:val="single" w:sz="4" w:space="0" w:color="54616C" w:themeColor="accent3" w:themeTint="FE"/>
          <w:left w:val="single" w:sz="4" w:space="0" w:color="54616C" w:themeColor="accent3" w:themeTint="FE"/>
          <w:bottom w:val="single" w:sz="4" w:space="0" w:color="54616C" w:themeColor="accent3" w:themeTint="FE"/>
          <w:right w:val="single" w:sz="4" w:space="0" w:color="54616C" w:themeColor="accent3" w:themeTint="FE"/>
        </w:tcBorders>
        <w:shd w:val="clear" w:color="54616C" w:themeColor="accent3" w:themeTint="FE" w:fill="54616C" w:themeFill="accent3" w:themeFillTint="FE"/>
      </w:tcPr>
    </w:tblStylePr>
    <w:tblStylePr w:type="lastRow">
      <w:rPr>
        <w:b/>
        <w:color w:val="404040"/>
      </w:rPr>
      <w:tblPr/>
      <w:tcPr>
        <w:tcBorders>
          <w:top w:val="single" w:sz="4" w:space="0" w:color="54616C"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DEE2" w:themeColor="accent3" w:themeTint="34" w:fill="DADEE2" w:themeFill="accent3" w:themeFillTint="34"/>
      </w:tcPr>
    </w:tblStylePr>
    <w:tblStylePr w:type="band1Horz">
      <w:rPr>
        <w:rFonts w:ascii="Arial" w:hAnsi="Arial"/>
        <w:color w:val="404040"/>
        <w:sz w:val="22"/>
      </w:rPr>
      <w:tblPr/>
      <w:tcPr>
        <w:shd w:val="clear" w:color="DADEE2" w:themeColor="accent3" w:themeTint="34" w:fill="DADEE2" w:themeFill="accent3" w:themeFillTint="34"/>
      </w:tcPr>
    </w:tblStylePr>
  </w:style>
  <w:style w:type="table" w:customStyle="1" w:styleId="GridTable4-Accent4">
    <w:name w:val="Grid Table 4 - Accent 4"/>
    <w:basedOn w:val="TableauNormal"/>
    <w:uiPriority w:val="59"/>
    <w:pPr>
      <w:spacing w:after="0" w:line="240" w:lineRule="auto"/>
    </w:pPr>
    <w:tblPr>
      <w:tblStyleRowBandSize w:val="1"/>
      <w:tblStyleColBandSize w:val="1"/>
      <w:tblBorders>
        <w:top w:val="single" w:sz="4" w:space="0" w:color="BAAEA2" w:themeColor="accent4" w:themeTint="90"/>
        <w:left w:val="single" w:sz="4" w:space="0" w:color="BAAEA2" w:themeColor="accent4" w:themeTint="90"/>
        <w:bottom w:val="single" w:sz="4" w:space="0" w:color="BAAEA2" w:themeColor="accent4" w:themeTint="90"/>
        <w:right w:val="single" w:sz="4" w:space="0" w:color="BAAEA2" w:themeColor="accent4" w:themeTint="90"/>
        <w:insideH w:val="single" w:sz="4" w:space="0" w:color="BAAEA2" w:themeColor="accent4" w:themeTint="90"/>
        <w:insideV w:val="single" w:sz="4" w:space="0" w:color="BAAEA2" w:themeColor="accent4" w:themeTint="90"/>
      </w:tblBorders>
    </w:tblPr>
    <w:tblStylePr w:type="firstRow">
      <w:rPr>
        <w:rFonts w:ascii="Arial" w:hAnsi="Arial"/>
        <w:b/>
        <w:color w:val="FFFFFF"/>
        <w:sz w:val="22"/>
      </w:rPr>
      <w:tblPr/>
      <w:tcPr>
        <w:tcBorders>
          <w:top w:val="single" w:sz="4" w:space="0" w:color="B5A89C" w:themeColor="accent4" w:themeTint="9A"/>
          <w:left w:val="single" w:sz="4" w:space="0" w:color="B5A89C" w:themeColor="accent4" w:themeTint="9A"/>
          <w:bottom w:val="single" w:sz="4" w:space="0" w:color="B5A89C" w:themeColor="accent4" w:themeTint="9A"/>
          <w:right w:val="single" w:sz="4" w:space="0" w:color="B5A89C" w:themeColor="accent4" w:themeTint="9A"/>
        </w:tcBorders>
        <w:shd w:val="clear" w:color="B5A89C" w:themeColor="accent4" w:themeTint="9A" w:fill="B5A89C" w:themeFill="accent4" w:themeFillTint="9A"/>
      </w:tcPr>
    </w:tblStylePr>
    <w:tblStylePr w:type="lastRow">
      <w:rPr>
        <w:b/>
        <w:color w:val="404040"/>
      </w:rPr>
      <w:tblPr/>
      <w:tcPr>
        <w:tcBorders>
          <w:top w:val="single" w:sz="4" w:space="0" w:color="B5A89C"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6E1DD" w:themeColor="accent4" w:themeTint="34" w:fill="E6E1DD" w:themeFill="accent4" w:themeFillTint="34"/>
      </w:tcPr>
    </w:tblStylePr>
    <w:tblStylePr w:type="band1Horz">
      <w:rPr>
        <w:rFonts w:ascii="Arial" w:hAnsi="Arial"/>
        <w:color w:val="404040"/>
        <w:sz w:val="22"/>
      </w:rPr>
      <w:tblPr/>
      <w:tcPr>
        <w:shd w:val="clear" w:color="E6E1DD" w:themeColor="accent4" w:themeTint="34" w:fill="E6E1DD" w:themeFill="accent4" w:themeFillTint="34"/>
      </w:tcPr>
    </w:tblStylePr>
  </w:style>
  <w:style w:type="table" w:customStyle="1" w:styleId="GridTable4-Accent5">
    <w:name w:val="Grid Table 4 - Accent 5"/>
    <w:basedOn w:val="TableauNormal"/>
    <w:uiPriority w:val="59"/>
    <w:pPr>
      <w:spacing w:after="0" w:line="240" w:lineRule="auto"/>
    </w:pPr>
    <w:tblPr>
      <w:tblStyleRowBandSize w:val="1"/>
      <w:tblStyleColBandSize w:val="1"/>
      <w:tblBorders>
        <w:top w:val="single" w:sz="4" w:space="0" w:color="FFFFFF" w:themeColor="accent5" w:themeTint="90"/>
        <w:left w:val="single" w:sz="4" w:space="0" w:color="FFFFFF" w:themeColor="accent5" w:themeTint="90"/>
        <w:bottom w:val="single" w:sz="4" w:space="0" w:color="FFFFFF" w:themeColor="accent5" w:themeTint="90"/>
        <w:right w:val="single" w:sz="4" w:space="0" w:color="FFFFFF" w:themeColor="accent5" w:themeTint="90"/>
        <w:insideH w:val="single" w:sz="4" w:space="0" w:color="FFFFFF" w:themeColor="accent5" w:themeTint="90"/>
        <w:insideV w:val="single" w:sz="4" w:space="0" w:color="FFFFFF" w:themeColor="accent5" w:themeTint="90"/>
      </w:tblBorders>
    </w:tblPr>
    <w:tblStylePr w:type="firstRow">
      <w:rPr>
        <w:rFonts w:ascii="Arial" w:hAnsi="Arial"/>
        <w:b/>
        <w:color w:val="FFFFFF"/>
        <w:sz w:val="22"/>
      </w:rPr>
      <w:tblPr/>
      <w:tcPr>
        <w:tcBorders>
          <w:top w:val="single" w:sz="4" w:space="0" w:color="FFFFFF" w:themeColor="accent5"/>
          <w:left w:val="single" w:sz="4" w:space="0" w:color="FFFFFF" w:themeColor="accent5"/>
          <w:bottom w:val="single" w:sz="4" w:space="0" w:color="FFFFFF" w:themeColor="accent5"/>
          <w:right w:val="single" w:sz="4" w:space="0" w:color="FFFFFF" w:themeColor="accent5"/>
        </w:tcBorders>
        <w:shd w:val="clear" w:color="FFFFFF" w:themeColor="accent5" w:fill="FFFFFF" w:themeFill="accent5"/>
      </w:tcPr>
    </w:tblStylePr>
    <w:tblStylePr w:type="lastRow">
      <w:rPr>
        <w:b/>
        <w:color w:val="404040"/>
      </w:rPr>
      <w:tblPr/>
      <w:tcPr>
        <w:tcBorders>
          <w:top w:val="single" w:sz="4" w:space="0" w:color="FFFFFF"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themeColor="accent5" w:themeTint="34" w:fill="FFFFFF" w:themeFill="accent5" w:themeFillTint="34"/>
      </w:tcPr>
    </w:tblStylePr>
    <w:tblStylePr w:type="band1Horz">
      <w:rPr>
        <w:rFonts w:ascii="Arial" w:hAnsi="Arial"/>
        <w:color w:val="404040"/>
        <w:sz w:val="22"/>
      </w:rPr>
      <w:tblPr/>
      <w:tcPr>
        <w:shd w:val="clear" w:color="FFFFFF" w:themeColor="accent5" w:themeTint="34" w:fill="FFFFFF" w:themeFill="accent5" w:themeFillTint="34"/>
      </w:tcPr>
    </w:tblStylePr>
  </w:style>
  <w:style w:type="table" w:customStyle="1" w:styleId="GridTable4-Accent6">
    <w:name w:val="Grid Table 4 - Accent 6"/>
    <w:basedOn w:val="TableauNormal"/>
    <w:uiPriority w:val="59"/>
    <w:pPr>
      <w:spacing w:after="0" w:line="240" w:lineRule="auto"/>
    </w:pPr>
    <w:tblPr>
      <w:tblStyleRowBandSize w:val="1"/>
      <w:tblStyleColBandSize w:val="1"/>
      <w:tblBorders>
        <w:top w:val="single" w:sz="4" w:space="0" w:color="FFFFFF" w:themeColor="accent6" w:themeTint="90"/>
        <w:left w:val="single" w:sz="4" w:space="0" w:color="FFFFFF" w:themeColor="accent6" w:themeTint="90"/>
        <w:bottom w:val="single" w:sz="4" w:space="0" w:color="FFFFFF" w:themeColor="accent6" w:themeTint="90"/>
        <w:right w:val="single" w:sz="4" w:space="0" w:color="FFFFFF" w:themeColor="accent6" w:themeTint="90"/>
        <w:insideH w:val="single" w:sz="4" w:space="0" w:color="FFFFFF" w:themeColor="accent6" w:themeTint="90"/>
        <w:insideV w:val="single" w:sz="4" w:space="0" w:color="FFFFFF" w:themeColor="accent6" w:themeTint="90"/>
      </w:tblBorders>
    </w:tblPr>
    <w:tblStylePr w:type="firstRow">
      <w:rPr>
        <w:rFonts w:ascii="Arial" w:hAnsi="Arial"/>
        <w:b/>
        <w:color w:val="FFFFFF"/>
        <w:sz w:val="22"/>
      </w:rPr>
      <w:tblPr/>
      <w:tcPr>
        <w:tcBorders>
          <w:top w:val="single" w:sz="4" w:space="0" w:color="FFFFFF" w:themeColor="accent6"/>
          <w:left w:val="single" w:sz="4" w:space="0" w:color="FFFFFF" w:themeColor="accent6"/>
          <w:bottom w:val="single" w:sz="4" w:space="0" w:color="FFFFFF" w:themeColor="accent6"/>
          <w:right w:val="single" w:sz="4" w:space="0" w:color="FFFFFF" w:themeColor="accent6"/>
        </w:tcBorders>
        <w:shd w:val="clear" w:color="FFFFFF" w:themeColor="accent6" w:fill="FFFFFF" w:themeFill="accent6"/>
      </w:tcPr>
    </w:tblStylePr>
    <w:tblStylePr w:type="lastRow">
      <w:rPr>
        <w:b/>
        <w:color w:val="404040"/>
      </w:rPr>
      <w:tblPr/>
      <w:tcPr>
        <w:tcBorders>
          <w:top w:val="single" w:sz="4" w:space="0" w:color="FFFFFF"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themeColor="accent6" w:themeTint="34" w:fill="FFFFFF" w:themeFill="accent6" w:themeFillTint="34"/>
      </w:tcPr>
    </w:tblStylePr>
    <w:tblStylePr w:type="band1Horz">
      <w:rPr>
        <w:rFonts w:ascii="Arial" w:hAnsi="Arial"/>
        <w:color w:val="404040"/>
        <w:sz w:val="22"/>
      </w:rPr>
      <w:tblPr/>
      <w:tcPr>
        <w:shd w:val="clear" w:color="FFFFFF" w:themeColor="accent6" w:themeTint="34" w:fill="FFFFFF" w:themeFill="accent6" w:themeFillTint="34"/>
      </w:tcPr>
    </w:tblStylePr>
  </w:style>
  <w:style w:type="table" w:styleId="TableauGrille5Fonc">
    <w:name w:val="Grid Table 5 Dark"/>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4CDC1" w:themeColor="accent1" w:themeTint="34" w:fill="F4CDC1" w:themeFill="accent1" w:themeFillTint="34"/>
    </w:tblPr>
    <w:tblStylePr w:type="firstRow">
      <w:rPr>
        <w:rFonts w:ascii="Arial" w:hAnsi="Arial"/>
        <w:b/>
        <w:color w:val="FFFFFF"/>
        <w:sz w:val="22"/>
      </w:rPr>
      <w:tblPr/>
      <w:tcPr>
        <w:shd w:val="clear" w:color="853217" w:themeColor="accent1" w:fill="853217" w:themeFill="accent1"/>
      </w:tcPr>
    </w:tblStylePr>
    <w:tblStylePr w:type="lastRow">
      <w:rPr>
        <w:rFonts w:ascii="Arial" w:hAnsi="Arial"/>
        <w:b/>
        <w:color w:val="FFFFFF"/>
        <w:sz w:val="22"/>
      </w:rPr>
      <w:tblPr/>
      <w:tcPr>
        <w:tcBorders>
          <w:top w:val="single" w:sz="4" w:space="0" w:color="FFFFFF" w:themeColor="light1"/>
        </w:tcBorders>
        <w:shd w:val="clear" w:color="853217" w:themeColor="accent1" w:fill="853217" w:themeFill="accent1"/>
      </w:tcPr>
    </w:tblStylePr>
    <w:tblStylePr w:type="firstCol">
      <w:rPr>
        <w:rFonts w:ascii="Arial" w:hAnsi="Arial"/>
        <w:b/>
        <w:color w:val="FFFFFF"/>
        <w:sz w:val="22"/>
      </w:rPr>
      <w:tblPr/>
      <w:tcPr>
        <w:shd w:val="clear" w:color="853217" w:themeColor="accent1" w:fill="853217" w:themeFill="accent1"/>
      </w:tcPr>
    </w:tblStylePr>
    <w:tblStylePr w:type="lastCol">
      <w:rPr>
        <w:rFonts w:ascii="Arial" w:hAnsi="Arial"/>
        <w:b/>
        <w:color w:val="FFFFFF"/>
        <w:sz w:val="22"/>
      </w:rPr>
      <w:tblPr/>
      <w:tcPr>
        <w:shd w:val="clear" w:color="853217" w:themeColor="accent1" w:fill="853217" w:themeFill="accent1"/>
      </w:tcPr>
    </w:tblStylePr>
    <w:tblStylePr w:type="band1Vert">
      <w:tblPr/>
      <w:tcPr>
        <w:shd w:val="clear" w:color="E79074" w:themeColor="accent1" w:themeTint="75" w:fill="E79074" w:themeFill="accent1" w:themeFillTint="75"/>
      </w:tcPr>
    </w:tblStylePr>
    <w:tblStylePr w:type="band1Horz">
      <w:tblPr/>
      <w:tcPr>
        <w:shd w:val="clear" w:color="E79074" w:themeColor="accent1" w:themeTint="75" w:fill="E79074" w:themeFill="accent1" w:themeFillTint="75"/>
      </w:tcPr>
    </w:tblStylePr>
  </w:style>
  <w:style w:type="table" w:customStyle="1" w:styleId="GridTable5Dark-Accent2">
    <w:name w:val="Grid Table 5 Dark - Accent 2"/>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7EAE4" w:themeColor="accent2" w:themeTint="32" w:fill="F7EAE4" w:themeFill="accent2" w:themeFillTint="32"/>
    </w:tblPr>
    <w:tblStylePr w:type="firstRow">
      <w:rPr>
        <w:rFonts w:ascii="Arial" w:hAnsi="Arial"/>
        <w:b/>
        <w:color w:val="FFFFFF"/>
        <w:sz w:val="22"/>
      </w:rPr>
      <w:tblPr/>
      <w:tcPr>
        <w:shd w:val="clear" w:color="DA9978" w:themeColor="accent2" w:fill="DA9978" w:themeFill="accent2"/>
      </w:tcPr>
    </w:tblStylePr>
    <w:tblStylePr w:type="lastRow">
      <w:rPr>
        <w:rFonts w:ascii="Arial" w:hAnsi="Arial"/>
        <w:b/>
        <w:color w:val="FFFFFF"/>
        <w:sz w:val="22"/>
      </w:rPr>
      <w:tblPr/>
      <w:tcPr>
        <w:tcBorders>
          <w:top w:val="single" w:sz="4" w:space="0" w:color="FFFFFF" w:themeColor="light1"/>
        </w:tcBorders>
        <w:shd w:val="clear" w:color="DA9978" w:themeColor="accent2" w:fill="DA9978" w:themeFill="accent2"/>
      </w:tcPr>
    </w:tblStylePr>
    <w:tblStylePr w:type="firstCol">
      <w:rPr>
        <w:rFonts w:ascii="Arial" w:hAnsi="Arial"/>
        <w:b/>
        <w:color w:val="FFFFFF"/>
        <w:sz w:val="22"/>
      </w:rPr>
      <w:tblPr/>
      <w:tcPr>
        <w:shd w:val="clear" w:color="DA9978" w:themeColor="accent2" w:fill="DA9978" w:themeFill="accent2"/>
      </w:tcPr>
    </w:tblStylePr>
    <w:tblStylePr w:type="lastCol">
      <w:rPr>
        <w:rFonts w:ascii="Arial" w:hAnsi="Arial"/>
        <w:b/>
        <w:color w:val="FFFFFF"/>
        <w:sz w:val="22"/>
      </w:rPr>
      <w:tblPr/>
      <w:tcPr>
        <w:shd w:val="clear" w:color="DA9978" w:themeColor="accent2" w:fill="DA9978" w:themeFill="accent2"/>
      </w:tcPr>
    </w:tblStylePr>
    <w:tblStylePr w:type="band1Vert">
      <w:tblPr/>
      <w:tcPr>
        <w:shd w:val="clear" w:color="EED0C1" w:themeColor="accent2" w:themeTint="75" w:fill="EED0C1" w:themeFill="accent2" w:themeFillTint="75"/>
      </w:tcPr>
    </w:tblStylePr>
    <w:tblStylePr w:type="band1Horz">
      <w:tblPr/>
      <w:tcPr>
        <w:shd w:val="clear" w:color="EED0C1" w:themeColor="accent2" w:themeTint="75" w:fill="EED0C1" w:themeFill="accent2" w:themeFillTint="75"/>
      </w:tcPr>
    </w:tblStylePr>
  </w:style>
  <w:style w:type="table" w:customStyle="1" w:styleId="GridTable5Dark-Accent3">
    <w:name w:val="Grid Table 5 Dark - Accent 3"/>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DEE2" w:themeColor="accent3" w:themeTint="34" w:fill="DADEE2" w:themeFill="accent3" w:themeFillTint="34"/>
    </w:tblPr>
    <w:tblStylePr w:type="firstRow">
      <w:rPr>
        <w:rFonts w:ascii="Arial" w:hAnsi="Arial"/>
        <w:b/>
        <w:color w:val="FFFFFF"/>
        <w:sz w:val="22"/>
      </w:rPr>
      <w:tblPr/>
      <w:tcPr>
        <w:shd w:val="clear" w:color="54616C" w:themeColor="accent3" w:fill="54616C" w:themeFill="accent3"/>
      </w:tcPr>
    </w:tblStylePr>
    <w:tblStylePr w:type="lastRow">
      <w:rPr>
        <w:rFonts w:ascii="Arial" w:hAnsi="Arial"/>
        <w:b/>
        <w:color w:val="FFFFFF"/>
        <w:sz w:val="22"/>
      </w:rPr>
      <w:tblPr/>
      <w:tcPr>
        <w:tcBorders>
          <w:top w:val="single" w:sz="4" w:space="0" w:color="FFFFFF" w:themeColor="light1"/>
        </w:tcBorders>
        <w:shd w:val="clear" w:color="54616C" w:themeColor="accent3" w:fill="54616C" w:themeFill="accent3"/>
      </w:tcPr>
    </w:tblStylePr>
    <w:tblStylePr w:type="firstCol">
      <w:rPr>
        <w:rFonts w:ascii="Arial" w:hAnsi="Arial"/>
        <w:b/>
        <w:color w:val="FFFFFF"/>
        <w:sz w:val="22"/>
      </w:rPr>
      <w:tblPr/>
      <w:tcPr>
        <w:shd w:val="clear" w:color="54616C" w:themeColor="accent3" w:fill="54616C" w:themeFill="accent3"/>
      </w:tcPr>
    </w:tblStylePr>
    <w:tblStylePr w:type="lastCol">
      <w:rPr>
        <w:rFonts w:ascii="Arial" w:hAnsi="Arial"/>
        <w:b/>
        <w:color w:val="FFFFFF"/>
        <w:sz w:val="22"/>
      </w:rPr>
      <w:tblPr/>
      <w:tcPr>
        <w:shd w:val="clear" w:color="54616C" w:themeColor="accent3" w:fill="54616C" w:themeFill="accent3"/>
      </w:tcPr>
    </w:tblStylePr>
    <w:tblStylePr w:type="band1Vert">
      <w:tblPr/>
      <w:tcPr>
        <w:shd w:val="clear" w:color="ACB6BF" w:themeColor="accent3" w:themeTint="75" w:fill="ACB6BF" w:themeFill="accent3" w:themeFillTint="75"/>
      </w:tcPr>
    </w:tblStylePr>
    <w:tblStylePr w:type="band1Horz">
      <w:tblPr/>
      <w:tcPr>
        <w:shd w:val="clear" w:color="ACB6BF" w:themeColor="accent3" w:themeTint="75" w:fill="ACB6BF" w:themeFill="accent3" w:themeFillTint="75"/>
      </w:tcPr>
    </w:tblStylePr>
  </w:style>
  <w:style w:type="table" w:customStyle="1" w:styleId="GridTable5Dark-Accent4">
    <w:name w:val="Grid Table 5 Dark- Accent 4"/>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6E1DD" w:themeColor="accent4" w:themeTint="34" w:fill="E6E1DD" w:themeFill="accent4" w:themeFillTint="34"/>
    </w:tblPr>
    <w:tblStylePr w:type="firstRow">
      <w:rPr>
        <w:rFonts w:ascii="Arial" w:hAnsi="Arial"/>
        <w:b/>
        <w:color w:val="FFFFFF"/>
        <w:sz w:val="22"/>
      </w:rPr>
      <w:tblPr/>
      <w:tcPr>
        <w:shd w:val="clear" w:color="817060" w:themeColor="accent4" w:fill="817060" w:themeFill="accent4"/>
      </w:tcPr>
    </w:tblStylePr>
    <w:tblStylePr w:type="lastRow">
      <w:rPr>
        <w:rFonts w:ascii="Arial" w:hAnsi="Arial"/>
        <w:b/>
        <w:color w:val="FFFFFF"/>
        <w:sz w:val="22"/>
      </w:rPr>
      <w:tblPr/>
      <w:tcPr>
        <w:tcBorders>
          <w:top w:val="single" w:sz="4" w:space="0" w:color="FFFFFF" w:themeColor="light1"/>
        </w:tcBorders>
        <w:shd w:val="clear" w:color="817060" w:themeColor="accent4" w:fill="817060" w:themeFill="accent4"/>
      </w:tcPr>
    </w:tblStylePr>
    <w:tblStylePr w:type="firstCol">
      <w:rPr>
        <w:rFonts w:ascii="Arial" w:hAnsi="Arial"/>
        <w:b/>
        <w:color w:val="FFFFFF"/>
        <w:sz w:val="22"/>
      </w:rPr>
      <w:tblPr/>
      <w:tcPr>
        <w:shd w:val="clear" w:color="817060" w:themeColor="accent4" w:fill="817060" w:themeFill="accent4"/>
      </w:tcPr>
    </w:tblStylePr>
    <w:tblStylePr w:type="lastCol">
      <w:rPr>
        <w:rFonts w:ascii="Arial" w:hAnsi="Arial"/>
        <w:b/>
        <w:color w:val="FFFFFF"/>
        <w:sz w:val="22"/>
      </w:rPr>
      <w:tblPr/>
      <w:tcPr>
        <w:shd w:val="clear" w:color="817060" w:themeColor="accent4" w:fill="817060" w:themeFill="accent4"/>
      </w:tcPr>
    </w:tblStylePr>
    <w:tblStylePr w:type="band1Vert">
      <w:tblPr/>
      <w:tcPr>
        <w:shd w:val="clear" w:color="C7BDB3" w:themeColor="accent4" w:themeTint="75" w:fill="C7BDB3" w:themeFill="accent4" w:themeFillTint="75"/>
      </w:tcPr>
    </w:tblStylePr>
    <w:tblStylePr w:type="band1Horz">
      <w:tblPr/>
      <w:tcPr>
        <w:shd w:val="clear" w:color="C7BDB3" w:themeColor="accent4" w:themeTint="75" w:fill="C7BDB3" w:themeFill="accent4" w:themeFillTint="75"/>
      </w:tcPr>
    </w:tblStylePr>
  </w:style>
  <w:style w:type="table" w:customStyle="1" w:styleId="GridTable5Dark-Accent5">
    <w:name w:val="Grid Table 5 Dark - Accent 5"/>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FFF" w:themeColor="accent5" w:themeTint="34" w:fill="FFFFFF" w:themeFill="accent5" w:themeFillTint="34"/>
    </w:tblPr>
    <w:tblStylePr w:type="firstRow">
      <w:rPr>
        <w:rFonts w:ascii="Arial" w:hAnsi="Arial"/>
        <w:b/>
        <w:color w:val="FFFFFF"/>
        <w:sz w:val="22"/>
      </w:rPr>
      <w:tblPr/>
      <w:tcPr>
        <w:shd w:val="clear" w:color="FFFFFF" w:themeColor="accent5" w:fill="FFFFFF" w:themeFill="accent5"/>
      </w:tcPr>
    </w:tblStylePr>
    <w:tblStylePr w:type="lastRow">
      <w:rPr>
        <w:rFonts w:ascii="Arial" w:hAnsi="Arial"/>
        <w:b/>
        <w:color w:val="FFFFFF"/>
        <w:sz w:val="22"/>
      </w:rPr>
      <w:tblPr/>
      <w:tcPr>
        <w:tcBorders>
          <w:top w:val="single" w:sz="4" w:space="0" w:color="FFFFFF" w:themeColor="light1"/>
        </w:tcBorders>
        <w:shd w:val="clear" w:color="FFFFFF" w:themeColor="accent5" w:fill="FFFFFF" w:themeFill="accent5"/>
      </w:tcPr>
    </w:tblStylePr>
    <w:tblStylePr w:type="firstCol">
      <w:rPr>
        <w:rFonts w:ascii="Arial" w:hAnsi="Arial"/>
        <w:b/>
        <w:color w:val="FFFFFF"/>
        <w:sz w:val="22"/>
      </w:rPr>
      <w:tblPr/>
      <w:tcPr>
        <w:shd w:val="clear" w:color="FFFFFF" w:themeColor="accent5" w:fill="FFFFFF" w:themeFill="accent5"/>
      </w:tcPr>
    </w:tblStylePr>
    <w:tblStylePr w:type="lastCol">
      <w:rPr>
        <w:rFonts w:ascii="Arial" w:hAnsi="Arial"/>
        <w:b/>
        <w:color w:val="FFFFFF"/>
        <w:sz w:val="22"/>
      </w:rPr>
      <w:tblPr/>
      <w:tcPr>
        <w:shd w:val="clear" w:color="FFFFFF" w:themeColor="accent5" w:fill="FFFFFF" w:themeFill="accent5"/>
      </w:tcPr>
    </w:tblStylePr>
    <w:tblStylePr w:type="band1Vert">
      <w:tblPr/>
      <w:tcPr>
        <w:shd w:val="clear" w:color="FFFFFF" w:themeColor="accent5" w:themeTint="75" w:fill="FFFFFF" w:themeFill="accent5" w:themeFillTint="75"/>
      </w:tcPr>
    </w:tblStylePr>
    <w:tblStylePr w:type="band1Horz">
      <w:tblPr/>
      <w:tcPr>
        <w:shd w:val="clear" w:color="FFFFFF" w:themeColor="accent5" w:themeTint="75" w:fill="FFFFFF" w:themeFill="accent5" w:themeFillTint="75"/>
      </w:tcPr>
    </w:tblStylePr>
  </w:style>
  <w:style w:type="table" w:customStyle="1" w:styleId="GridTable5Dark-Accent6">
    <w:name w:val="Grid Table 5 Dark - Accent 6"/>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FFF" w:themeColor="accent6" w:themeTint="34" w:fill="FFFFFF" w:themeFill="accent6" w:themeFillTint="34"/>
    </w:tblPr>
    <w:tblStylePr w:type="firstRow">
      <w:rPr>
        <w:rFonts w:ascii="Arial" w:hAnsi="Arial"/>
        <w:b/>
        <w:color w:val="FFFFFF"/>
        <w:sz w:val="22"/>
      </w:rPr>
      <w:tblPr/>
      <w:tcPr>
        <w:shd w:val="clear" w:color="FFFFFF" w:themeColor="accent6" w:fill="FFFFFF" w:themeFill="accent6"/>
      </w:tcPr>
    </w:tblStylePr>
    <w:tblStylePr w:type="lastRow">
      <w:rPr>
        <w:rFonts w:ascii="Arial" w:hAnsi="Arial"/>
        <w:b/>
        <w:color w:val="FFFFFF"/>
        <w:sz w:val="22"/>
      </w:rPr>
      <w:tblPr/>
      <w:tcPr>
        <w:tcBorders>
          <w:top w:val="single" w:sz="4" w:space="0" w:color="FFFFFF" w:themeColor="light1"/>
        </w:tcBorders>
        <w:shd w:val="clear" w:color="FFFFFF" w:themeColor="accent6" w:fill="FFFFFF" w:themeFill="accent6"/>
      </w:tcPr>
    </w:tblStylePr>
    <w:tblStylePr w:type="firstCol">
      <w:rPr>
        <w:rFonts w:ascii="Arial" w:hAnsi="Arial"/>
        <w:b/>
        <w:color w:val="FFFFFF"/>
        <w:sz w:val="22"/>
      </w:rPr>
      <w:tblPr/>
      <w:tcPr>
        <w:shd w:val="clear" w:color="FFFFFF" w:themeColor="accent6" w:fill="FFFFFF" w:themeFill="accent6"/>
      </w:tcPr>
    </w:tblStylePr>
    <w:tblStylePr w:type="lastCol">
      <w:rPr>
        <w:rFonts w:ascii="Arial" w:hAnsi="Arial"/>
        <w:b/>
        <w:color w:val="FFFFFF"/>
        <w:sz w:val="22"/>
      </w:rPr>
      <w:tblPr/>
      <w:tcPr>
        <w:shd w:val="clear" w:color="FFFFFF" w:themeColor="accent6" w:fill="FFFFFF" w:themeFill="accent6"/>
      </w:tcPr>
    </w:tblStylePr>
    <w:tblStylePr w:type="band1Vert">
      <w:tblPr/>
      <w:tcPr>
        <w:shd w:val="clear" w:color="FFFFFF" w:themeColor="accent6" w:themeTint="75" w:fill="FFFFFF" w:themeFill="accent6" w:themeFillTint="75"/>
      </w:tcPr>
    </w:tblStylePr>
    <w:tblStylePr w:type="band1Horz">
      <w:tblPr/>
      <w:tcPr>
        <w:shd w:val="clear" w:color="FFFFFF" w:themeColor="accent6" w:themeTint="75" w:fill="FFFFFF" w:themeFill="accent6" w:themeFillTint="75"/>
      </w:tcPr>
    </w:tblStylePr>
  </w:style>
  <w:style w:type="table" w:styleId="TableauGrille6Couleur">
    <w:name w:val="Grid Table 6 Colorful"/>
    <w:basedOn w:val="TableauNormal"/>
    <w:uiPriority w:val="99"/>
    <w:pPr>
      <w:spacing w:after="0" w:line="240" w:lineRule="auto"/>
    </w:p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TableauNormal"/>
    <w:uiPriority w:val="99"/>
    <w:pPr>
      <w:spacing w:after="0" w:line="240" w:lineRule="auto"/>
    </w:pPr>
    <w:tblPr>
      <w:tblStyleRowBandSize w:val="1"/>
      <w:tblStyleColBandSize w:val="1"/>
      <w:tblBorders>
        <w:top w:val="single" w:sz="4" w:space="0" w:color="E48567" w:themeColor="accent1" w:themeTint="80"/>
        <w:left w:val="single" w:sz="4" w:space="0" w:color="E48567" w:themeColor="accent1" w:themeTint="80"/>
        <w:bottom w:val="single" w:sz="4" w:space="0" w:color="E48567" w:themeColor="accent1" w:themeTint="80"/>
        <w:right w:val="single" w:sz="4" w:space="0" w:color="E48567" w:themeColor="accent1" w:themeTint="80"/>
        <w:insideH w:val="single" w:sz="4" w:space="0" w:color="E48567" w:themeColor="accent1" w:themeTint="80"/>
        <w:insideV w:val="single" w:sz="4" w:space="0" w:color="E48567" w:themeColor="accent1" w:themeTint="80"/>
      </w:tblBorders>
    </w:tblPr>
    <w:tblStylePr w:type="firstRow">
      <w:rPr>
        <w:b/>
        <w:color w:val="E48567" w:themeColor="accent1" w:themeTint="80" w:themeShade="95"/>
      </w:rPr>
      <w:tblPr/>
      <w:tcPr>
        <w:tcBorders>
          <w:bottom w:val="single" w:sz="12" w:space="0" w:color="E48567" w:themeColor="accent1" w:themeTint="80"/>
        </w:tcBorders>
      </w:tcPr>
    </w:tblStylePr>
    <w:tblStylePr w:type="lastRow">
      <w:rPr>
        <w:b/>
        <w:color w:val="E48567" w:themeColor="accent1" w:themeTint="80" w:themeShade="95"/>
      </w:rPr>
    </w:tblStylePr>
    <w:tblStylePr w:type="firstCol">
      <w:rPr>
        <w:b/>
        <w:color w:val="E48567" w:themeColor="accent1" w:themeTint="80" w:themeShade="95"/>
      </w:rPr>
    </w:tblStylePr>
    <w:tblStylePr w:type="lastCol">
      <w:rPr>
        <w:b/>
        <w:color w:val="E48567" w:themeColor="accent1" w:themeTint="80" w:themeShade="95"/>
      </w:rPr>
    </w:tblStylePr>
    <w:tblStylePr w:type="band1Vert">
      <w:tblPr/>
      <w:tcPr>
        <w:shd w:val="clear" w:color="F4CDC1" w:themeColor="accent1" w:themeTint="34" w:fill="F4CDC1" w:themeFill="accent1" w:themeFillTint="34"/>
      </w:tcPr>
    </w:tblStylePr>
    <w:tblStylePr w:type="band1Horz">
      <w:rPr>
        <w:rFonts w:ascii="Arial" w:hAnsi="Arial"/>
        <w:color w:val="E48567" w:themeColor="accent1" w:themeTint="80" w:themeShade="95"/>
        <w:sz w:val="22"/>
      </w:rPr>
      <w:tblPr/>
      <w:tcPr>
        <w:shd w:val="clear" w:color="F4CDC1" w:themeColor="accent1" w:themeTint="34" w:fill="F4CDC1" w:themeFill="accent1" w:themeFillTint="34"/>
      </w:tcPr>
    </w:tblStylePr>
    <w:tblStylePr w:type="band2Horz">
      <w:rPr>
        <w:rFonts w:ascii="Arial" w:hAnsi="Arial"/>
        <w:color w:val="E48567" w:themeColor="accent1" w:themeTint="80" w:themeShade="95"/>
        <w:sz w:val="22"/>
      </w:rPr>
    </w:tblStylePr>
  </w:style>
  <w:style w:type="table" w:customStyle="1" w:styleId="GridTable6Colorful-Accent2">
    <w:name w:val="Grid Table 6 Colorful - Accent 2"/>
    <w:basedOn w:val="TableauNormal"/>
    <w:uiPriority w:val="99"/>
    <w:pPr>
      <w:spacing w:after="0" w:line="240" w:lineRule="auto"/>
    </w:pPr>
    <w:tblPr>
      <w:tblStyleRowBandSize w:val="1"/>
      <w:tblStyleColBandSize w:val="1"/>
      <w:tblBorders>
        <w:top w:val="single" w:sz="4" w:space="0" w:color="E9C2AE" w:themeColor="accent2" w:themeTint="97"/>
        <w:left w:val="single" w:sz="4" w:space="0" w:color="E9C2AE" w:themeColor="accent2" w:themeTint="97"/>
        <w:bottom w:val="single" w:sz="4" w:space="0" w:color="E9C2AE" w:themeColor="accent2" w:themeTint="97"/>
        <w:right w:val="single" w:sz="4" w:space="0" w:color="E9C2AE" w:themeColor="accent2" w:themeTint="97"/>
        <w:insideH w:val="single" w:sz="4" w:space="0" w:color="E9C2AE" w:themeColor="accent2" w:themeTint="97"/>
        <w:insideV w:val="single" w:sz="4" w:space="0" w:color="E9C2AE" w:themeColor="accent2" w:themeTint="97"/>
      </w:tblBorders>
    </w:tblPr>
    <w:tblStylePr w:type="firstRow">
      <w:rPr>
        <w:b/>
        <w:color w:val="E9C2AE" w:themeColor="accent2" w:themeTint="97" w:themeShade="95"/>
      </w:rPr>
      <w:tblPr/>
      <w:tcPr>
        <w:tcBorders>
          <w:bottom w:val="single" w:sz="12" w:space="0" w:color="E9C2AE" w:themeColor="accent2" w:themeTint="97"/>
        </w:tcBorders>
      </w:tcPr>
    </w:tblStylePr>
    <w:tblStylePr w:type="lastRow">
      <w:rPr>
        <w:b/>
        <w:color w:val="E9C2AE" w:themeColor="accent2" w:themeTint="97" w:themeShade="95"/>
      </w:rPr>
    </w:tblStylePr>
    <w:tblStylePr w:type="firstCol">
      <w:rPr>
        <w:b/>
        <w:color w:val="E9C2AE" w:themeColor="accent2" w:themeTint="97" w:themeShade="95"/>
      </w:rPr>
    </w:tblStylePr>
    <w:tblStylePr w:type="lastCol">
      <w:rPr>
        <w:b/>
        <w:color w:val="E9C2AE" w:themeColor="accent2" w:themeTint="97" w:themeShade="95"/>
      </w:rPr>
    </w:tblStylePr>
    <w:tblStylePr w:type="band1Vert">
      <w:tblPr/>
      <w:tcPr>
        <w:shd w:val="clear" w:color="F7EAE4" w:themeColor="accent2" w:themeTint="32" w:fill="F7EAE4" w:themeFill="accent2" w:themeFillTint="32"/>
      </w:tcPr>
    </w:tblStylePr>
    <w:tblStylePr w:type="band1Horz">
      <w:rPr>
        <w:rFonts w:ascii="Arial" w:hAnsi="Arial"/>
        <w:color w:val="E9C2AE" w:themeColor="accent2" w:themeTint="97" w:themeShade="95"/>
        <w:sz w:val="22"/>
      </w:rPr>
      <w:tblPr/>
      <w:tcPr>
        <w:shd w:val="clear" w:color="F7EAE4" w:themeColor="accent2" w:themeTint="32" w:fill="F7EAE4" w:themeFill="accent2" w:themeFillTint="32"/>
      </w:tcPr>
    </w:tblStylePr>
    <w:tblStylePr w:type="band2Horz">
      <w:rPr>
        <w:rFonts w:ascii="Arial" w:hAnsi="Arial"/>
        <w:color w:val="E9C2AE" w:themeColor="accent2" w:themeTint="97" w:themeShade="95"/>
        <w:sz w:val="22"/>
      </w:rPr>
    </w:tblStylePr>
  </w:style>
  <w:style w:type="table" w:customStyle="1" w:styleId="GridTable6Colorful-Accent3">
    <w:name w:val="Grid Table 6 Colorful - Accent 3"/>
    <w:basedOn w:val="TableauNormal"/>
    <w:uiPriority w:val="99"/>
    <w:pPr>
      <w:spacing w:after="0" w:line="240" w:lineRule="auto"/>
    </w:pPr>
    <w:tblPr>
      <w:tblStyleRowBandSize w:val="1"/>
      <w:tblStyleColBandSize w:val="1"/>
      <w:tblBorders>
        <w:top w:val="single" w:sz="4" w:space="0" w:color="54616C" w:themeColor="accent3" w:themeTint="FE"/>
        <w:left w:val="single" w:sz="4" w:space="0" w:color="54616C" w:themeColor="accent3" w:themeTint="FE"/>
        <w:bottom w:val="single" w:sz="4" w:space="0" w:color="54616C" w:themeColor="accent3" w:themeTint="FE"/>
        <w:right w:val="single" w:sz="4" w:space="0" w:color="54616C" w:themeColor="accent3" w:themeTint="FE"/>
        <w:insideH w:val="single" w:sz="4" w:space="0" w:color="54616C" w:themeColor="accent3" w:themeTint="FE"/>
        <w:insideV w:val="single" w:sz="4" w:space="0" w:color="54616C" w:themeColor="accent3" w:themeTint="FE"/>
      </w:tblBorders>
    </w:tblPr>
    <w:tblStylePr w:type="firstRow">
      <w:rPr>
        <w:b/>
        <w:color w:val="54616C" w:themeColor="accent3" w:themeTint="FE" w:themeShade="95"/>
      </w:rPr>
      <w:tblPr/>
      <w:tcPr>
        <w:tcBorders>
          <w:bottom w:val="single" w:sz="12" w:space="0" w:color="54616C" w:themeColor="accent3" w:themeTint="FE"/>
        </w:tcBorders>
      </w:tcPr>
    </w:tblStylePr>
    <w:tblStylePr w:type="lastRow">
      <w:rPr>
        <w:b/>
        <w:color w:val="54616C" w:themeColor="accent3" w:themeTint="FE" w:themeShade="95"/>
      </w:rPr>
    </w:tblStylePr>
    <w:tblStylePr w:type="firstCol">
      <w:rPr>
        <w:b/>
        <w:color w:val="54616C" w:themeColor="accent3" w:themeTint="FE" w:themeShade="95"/>
      </w:rPr>
    </w:tblStylePr>
    <w:tblStylePr w:type="lastCol">
      <w:rPr>
        <w:b/>
        <w:color w:val="54616C" w:themeColor="accent3" w:themeTint="FE" w:themeShade="95"/>
      </w:rPr>
    </w:tblStylePr>
    <w:tblStylePr w:type="band1Vert">
      <w:tblPr/>
      <w:tcPr>
        <w:shd w:val="clear" w:color="DADEE2" w:themeColor="accent3" w:themeTint="34" w:fill="DADEE2" w:themeFill="accent3" w:themeFillTint="34"/>
      </w:tcPr>
    </w:tblStylePr>
    <w:tblStylePr w:type="band1Horz">
      <w:rPr>
        <w:rFonts w:ascii="Arial" w:hAnsi="Arial"/>
        <w:color w:val="54616C" w:themeColor="accent3" w:themeTint="FE" w:themeShade="95"/>
        <w:sz w:val="22"/>
      </w:rPr>
      <w:tblPr/>
      <w:tcPr>
        <w:shd w:val="clear" w:color="DADEE2" w:themeColor="accent3" w:themeTint="34" w:fill="DADEE2" w:themeFill="accent3" w:themeFillTint="34"/>
      </w:tcPr>
    </w:tblStylePr>
    <w:tblStylePr w:type="band2Horz">
      <w:rPr>
        <w:rFonts w:ascii="Arial" w:hAnsi="Arial"/>
        <w:color w:val="54616C" w:themeColor="accent3" w:themeTint="FE" w:themeShade="95"/>
        <w:sz w:val="22"/>
      </w:rPr>
    </w:tblStylePr>
  </w:style>
  <w:style w:type="table" w:customStyle="1" w:styleId="GridTable6Colorful-Accent4">
    <w:name w:val="Grid Table 6 Colorful - Accent 4"/>
    <w:basedOn w:val="TableauNormal"/>
    <w:uiPriority w:val="99"/>
    <w:pPr>
      <w:spacing w:after="0" w:line="240" w:lineRule="auto"/>
    </w:pPr>
    <w:tblPr>
      <w:tblStyleRowBandSize w:val="1"/>
      <w:tblStyleColBandSize w:val="1"/>
      <w:tblBorders>
        <w:top w:val="single" w:sz="4" w:space="0" w:color="B5A89C" w:themeColor="accent4" w:themeTint="9A"/>
        <w:left w:val="single" w:sz="4" w:space="0" w:color="B5A89C" w:themeColor="accent4" w:themeTint="9A"/>
        <w:bottom w:val="single" w:sz="4" w:space="0" w:color="B5A89C" w:themeColor="accent4" w:themeTint="9A"/>
        <w:right w:val="single" w:sz="4" w:space="0" w:color="B5A89C" w:themeColor="accent4" w:themeTint="9A"/>
        <w:insideH w:val="single" w:sz="4" w:space="0" w:color="B5A89C" w:themeColor="accent4" w:themeTint="9A"/>
        <w:insideV w:val="single" w:sz="4" w:space="0" w:color="B5A89C" w:themeColor="accent4" w:themeTint="9A"/>
      </w:tblBorders>
    </w:tblPr>
    <w:tblStylePr w:type="firstRow">
      <w:rPr>
        <w:b/>
        <w:color w:val="B5A89C" w:themeColor="accent4" w:themeTint="9A" w:themeShade="95"/>
      </w:rPr>
      <w:tblPr/>
      <w:tcPr>
        <w:tcBorders>
          <w:bottom w:val="single" w:sz="12" w:space="0" w:color="B5A89C" w:themeColor="accent4" w:themeTint="9A"/>
        </w:tcBorders>
      </w:tcPr>
    </w:tblStylePr>
    <w:tblStylePr w:type="lastRow">
      <w:rPr>
        <w:b/>
        <w:color w:val="B5A89C" w:themeColor="accent4" w:themeTint="9A" w:themeShade="95"/>
      </w:rPr>
    </w:tblStylePr>
    <w:tblStylePr w:type="firstCol">
      <w:rPr>
        <w:b/>
        <w:color w:val="B5A89C" w:themeColor="accent4" w:themeTint="9A" w:themeShade="95"/>
      </w:rPr>
    </w:tblStylePr>
    <w:tblStylePr w:type="lastCol">
      <w:rPr>
        <w:b/>
        <w:color w:val="B5A89C" w:themeColor="accent4" w:themeTint="9A" w:themeShade="95"/>
      </w:rPr>
    </w:tblStylePr>
    <w:tblStylePr w:type="band1Vert">
      <w:tblPr/>
      <w:tcPr>
        <w:shd w:val="clear" w:color="E6E1DD" w:themeColor="accent4" w:themeTint="34" w:fill="E6E1DD" w:themeFill="accent4" w:themeFillTint="34"/>
      </w:tcPr>
    </w:tblStylePr>
    <w:tblStylePr w:type="band1Horz">
      <w:rPr>
        <w:rFonts w:ascii="Arial" w:hAnsi="Arial"/>
        <w:color w:val="B5A89C" w:themeColor="accent4" w:themeTint="9A" w:themeShade="95"/>
        <w:sz w:val="22"/>
      </w:rPr>
      <w:tblPr/>
      <w:tcPr>
        <w:shd w:val="clear" w:color="E6E1DD" w:themeColor="accent4" w:themeTint="34" w:fill="E6E1DD" w:themeFill="accent4" w:themeFillTint="34"/>
      </w:tcPr>
    </w:tblStylePr>
    <w:tblStylePr w:type="band2Horz">
      <w:rPr>
        <w:rFonts w:ascii="Arial" w:hAnsi="Arial"/>
        <w:color w:val="B5A89C" w:themeColor="accent4" w:themeTint="9A" w:themeShade="95"/>
        <w:sz w:val="22"/>
      </w:rPr>
    </w:tblStylePr>
  </w:style>
  <w:style w:type="table" w:customStyle="1" w:styleId="GridTable6Colorful-Accent5">
    <w:name w:val="Grid Table 6 Colorful - Accent 5"/>
    <w:basedOn w:val="TableauNormal"/>
    <w:uiPriority w:val="99"/>
    <w:pPr>
      <w:spacing w:after="0" w:line="240" w:lineRule="auto"/>
    </w:pPr>
    <w:tblPr>
      <w:tblStyleRowBandSize w:val="1"/>
      <w:tblStyleColBandSize w:val="1"/>
      <w:tblBorders>
        <w:top w:val="single" w:sz="4" w:space="0" w:color="FFFFFF" w:themeColor="accent5"/>
        <w:left w:val="single" w:sz="4" w:space="0" w:color="FFFFFF" w:themeColor="accent5"/>
        <w:bottom w:val="single" w:sz="4" w:space="0" w:color="FFFFFF" w:themeColor="accent5"/>
        <w:right w:val="single" w:sz="4" w:space="0" w:color="FFFFFF" w:themeColor="accent5"/>
        <w:insideH w:val="single" w:sz="4" w:space="0" w:color="FFFFFF" w:themeColor="accent5"/>
        <w:insideV w:val="single" w:sz="4" w:space="0" w:color="FFFFFF" w:themeColor="accent5"/>
      </w:tblBorders>
    </w:tblPr>
    <w:tblStylePr w:type="firstRow">
      <w:rPr>
        <w:b/>
        <w:color w:val="959595" w:themeColor="accent5" w:themeShade="95"/>
      </w:rPr>
      <w:tblPr/>
      <w:tcPr>
        <w:tcBorders>
          <w:bottom w:val="single" w:sz="12" w:space="0" w:color="FFFFFF" w:themeColor="accent5"/>
        </w:tcBorders>
      </w:tcPr>
    </w:tblStylePr>
    <w:tblStylePr w:type="lastRow">
      <w:rPr>
        <w:b/>
        <w:color w:val="959595" w:themeColor="accent5" w:themeShade="95"/>
      </w:rPr>
    </w:tblStylePr>
    <w:tblStylePr w:type="firstCol">
      <w:rPr>
        <w:b/>
        <w:color w:val="959595" w:themeColor="accent5" w:themeShade="95"/>
      </w:rPr>
    </w:tblStylePr>
    <w:tblStylePr w:type="lastCol">
      <w:rPr>
        <w:b/>
        <w:color w:val="959595" w:themeColor="accent5" w:themeShade="95"/>
      </w:rPr>
    </w:tblStylePr>
    <w:tblStylePr w:type="band1Vert">
      <w:tblPr/>
      <w:tcPr>
        <w:shd w:val="clear" w:color="FFFFFF" w:themeColor="accent5" w:themeTint="34" w:fill="FFFFFF" w:themeFill="accent5" w:themeFillTint="34"/>
      </w:tcPr>
    </w:tblStylePr>
    <w:tblStylePr w:type="band1Horz">
      <w:rPr>
        <w:rFonts w:ascii="Arial" w:hAnsi="Arial"/>
        <w:color w:val="959595" w:themeColor="accent5" w:themeShade="95"/>
        <w:sz w:val="22"/>
      </w:rPr>
      <w:tblPr/>
      <w:tcPr>
        <w:shd w:val="clear" w:color="FFFFFF" w:themeColor="accent5" w:themeTint="34" w:fill="FFFFFF" w:themeFill="accent5" w:themeFillTint="34"/>
      </w:tcPr>
    </w:tblStylePr>
    <w:tblStylePr w:type="band2Horz">
      <w:rPr>
        <w:rFonts w:ascii="Arial" w:hAnsi="Arial"/>
        <w:color w:val="959595" w:themeColor="accent5" w:themeShade="95"/>
        <w:sz w:val="22"/>
      </w:rPr>
    </w:tblStylePr>
  </w:style>
  <w:style w:type="table" w:customStyle="1" w:styleId="GridTable6Colorful-Accent6">
    <w:name w:val="Grid Table 6 Colorful - Accent 6"/>
    <w:basedOn w:val="TableauNormal"/>
    <w:uiPriority w:val="99"/>
    <w:pPr>
      <w:spacing w:after="0" w:line="240" w:lineRule="auto"/>
    </w:pPr>
    <w:tblPr>
      <w:tblStyleRowBandSize w:val="1"/>
      <w:tblStyleColBandSize w:val="1"/>
      <w:tblBorders>
        <w:top w:val="single" w:sz="4" w:space="0" w:color="FFFFFF" w:themeColor="accent6"/>
        <w:left w:val="single" w:sz="4" w:space="0" w:color="FFFFFF" w:themeColor="accent6"/>
        <w:bottom w:val="single" w:sz="4" w:space="0" w:color="FFFFFF" w:themeColor="accent6"/>
        <w:right w:val="single" w:sz="4" w:space="0" w:color="FFFFFF" w:themeColor="accent6"/>
        <w:insideH w:val="single" w:sz="4" w:space="0" w:color="FFFFFF" w:themeColor="accent6"/>
        <w:insideV w:val="single" w:sz="4" w:space="0" w:color="FFFFFF" w:themeColor="accent6"/>
      </w:tblBorders>
    </w:tblPr>
    <w:tblStylePr w:type="firstRow">
      <w:rPr>
        <w:b/>
        <w:color w:val="959595" w:themeColor="accent5" w:themeShade="95"/>
      </w:rPr>
      <w:tblPr/>
      <w:tcPr>
        <w:tcBorders>
          <w:bottom w:val="single" w:sz="12" w:space="0" w:color="FFFFFF" w:themeColor="accent6"/>
        </w:tcBorders>
      </w:tcPr>
    </w:tblStylePr>
    <w:tblStylePr w:type="lastRow">
      <w:rPr>
        <w:b/>
        <w:color w:val="959595" w:themeColor="accent5" w:themeShade="95"/>
      </w:rPr>
    </w:tblStylePr>
    <w:tblStylePr w:type="firstCol">
      <w:rPr>
        <w:b/>
        <w:color w:val="959595" w:themeColor="accent5" w:themeShade="95"/>
      </w:rPr>
    </w:tblStylePr>
    <w:tblStylePr w:type="lastCol">
      <w:rPr>
        <w:b/>
        <w:color w:val="959595" w:themeColor="accent5" w:themeShade="95"/>
      </w:rPr>
    </w:tblStylePr>
    <w:tblStylePr w:type="band1Vert">
      <w:tblPr/>
      <w:tcPr>
        <w:shd w:val="clear" w:color="FFFFFF" w:themeColor="accent6" w:themeTint="34" w:fill="FFFFFF" w:themeFill="accent6" w:themeFillTint="34"/>
      </w:tcPr>
    </w:tblStylePr>
    <w:tblStylePr w:type="band1Horz">
      <w:rPr>
        <w:rFonts w:ascii="Arial" w:hAnsi="Arial"/>
        <w:color w:val="959595" w:themeColor="accent5" w:themeShade="95"/>
        <w:sz w:val="22"/>
      </w:rPr>
      <w:tblPr/>
      <w:tcPr>
        <w:shd w:val="clear" w:color="FFFFFF" w:themeColor="accent6" w:themeTint="34" w:fill="FFFFFF" w:themeFill="accent6" w:themeFillTint="34"/>
      </w:tcPr>
    </w:tblStylePr>
    <w:tblStylePr w:type="band2Horz">
      <w:rPr>
        <w:rFonts w:ascii="Arial" w:hAnsi="Arial"/>
        <w:color w:val="959595" w:themeColor="accent5" w:themeShade="95"/>
        <w:sz w:val="22"/>
      </w:rPr>
    </w:tblStylePr>
  </w:style>
  <w:style w:type="table" w:styleId="TableauGrille7Couleur">
    <w:name w:val="Grid Table 7 Colorful"/>
    <w:basedOn w:val="TableauNormal"/>
    <w:uiPriority w:val="99"/>
    <w:pPr>
      <w:spacing w:after="0" w:line="240" w:lineRule="auto"/>
    </w:p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TableauNormal"/>
    <w:uiPriority w:val="99"/>
    <w:pPr>
      <w:spacing w:after="0" w:line="240" w:lineRule="auto"/>
    </w:pPr>
    <w:tblPr>
      <w:tblStyleRowBandSize w:val="1"/>
      <w:tblStyleColBandSize w:val="1"/>
      <w:tblBorders>
        <w:bottom w:val="single" w:sz="4" w:space="0" w:color="E48567" w:themeColor="accent1" w:themeTint="80"/>
        <w:right w:val="single" w:sz="4" w:space="0" w:color="E48567" w:themeColor="accent1" w:themeTint="80"/>
        <w:insideH w:val="single" w:sz="4" w:space="0" w:color="E48567" w:themeColor="accent1" w:themeTint="80"/>
        <w:insideV w:val="single" w:sz="4" w:space="0" w:color="E48567" w:themeColor="accent1" w:themeTint="80"/>
      </w:tblBorders>
    </w:tblPr>
    <w:tblStylePr w:type="firstRow">
      <w:rPr>
        <w:rFonts w:ascii="Arial" w:hAnsi="Arial"/>
        <w:b/>
        <w:color w:val="E48567" w:themeColor="accent1" w:themeTint="80" w:themeShade="95"/>
        <w:sz w:val="22"/>
      </w:rPr>
      <w:tblPr/>
      <w:tcPr>
        <w:tcBorders>
          <w:top w:val="none" w:sz="0" w:space="0" w:color="auto"/>
          <w:left w:val="none" w:sz="0" w:space="0" w:color="auto"/>
          <w:bottom w:val="single" w:sz="4" w:space="0" w:color="E48567" w:themeColor="accent1" w:themeTint="80"/>
          <w:right w:val="none" w:sz="0" w:space="0" w:color="auto"/>
        </w:tcBorders>
        <w:shd w:val="clear" w:color="FFFFFF" w:themeColor="light1" w:fill="FFFFFF" w:themeFill="light1"/>
      </w:tcPr>
    </w:tblStylePr>
    <w:tblStylePr w:type="lastRow">
      <w:rPr>
        <w:rFonts w:ascii="Arial" w:hAnsi="Arial"/>
        <w:b/>
        <w:color w:val="E48567" w:themeColor="accent1" w:themeTint="80" w:themeShade="95"/>
        <w:sz w:val="22"/>
      </w:rPr>
      <w:tblPr/>
      <w:tcPr>
        <w:tcBorders>
          <w:top w:val="single" w:sz="4" w:space="0" w:color="E48567" w:themeColor="accen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E48567" w:themeColor="accent1" w:themeTint="80" w:themeShade="95"/>
        <w:sz w:val="22"/>
      </w:rPr>
      <w:tblPr/>
      <w:tcPr>
        <w:tcBorders>
          <w:top w:val="none" w:sz="0" w:space="0" w:color="auto"/>
          <w:left w:val="none" w:sz="0" w:space="0" w:color="auto"/>
          <w:bottom w:val="none" w:sz="0" w:space="0" w:color="auto"/>
          <w:right w:val="single" w:sz="4" w:space="0" w:color="E48567" w:themeColor="accent1" w:themeTint="80"/>
        </w:tcBorders>
        <w:shd w:val="clear" w:color="FFFFFF" w:fill="auto"/>
      </w:tcPr>
    </w:tblStylePr>
    <w:tblStylePr w:type="lastCol">
      <w:rPr>
        <w:rFonts w:ascii="Arial" w:hAnsi="Arial"/>
        <w:i/>
        <w:color w:val="E48567" w:themeColor="accent1" w:themeTint="80" w:themeShade="95"/>
        <w:sz w:val="22"/>
      </w:rPr>
      <w:tblPr/>
      <w:tcPr>
        <w:tcBorders>
          <w:top w:val="none" w:sz="0" w:space="0" w:color="auto"/>
          <w:left w:val="single" w:sz="4" w:space="0" w:color="E48567" w:themeColor="accent1" w:themeTint="80"/>
          <w:bottom w:val="none" w:sz="0" w:space="0" w:color="auto"/>
          <w:right w:val="none" w:sz="0" w:space="0" w:color="auto"/>
        </w:tcBorders>
        <w:shd w:val="clear" w:color="FFFFFF" w:fill="auto"/>
      </w:tcPr>
    </w:tblStylePr>
    <w:tblStylePr w:type="band1Vert">
      <w:tblPr/>
      <w:tcPr>
        <w:shd w:val="clear" w:color="F4CDC1" w:themeColor="accent1" w:themeTint="34" w:fill="F4CDC1" w:themeFill="accent1" w:themeFillTint="34"/>
      </w:tcPr>
    </w:tblStylePr>
    <w:tblStylePr w:type="band1Horz">
      <w:rPr>
        <w:rFonts w:ascii="Arial" w:hAnsi="Arial"/>
        <w:color w:val="E48567" w:themeColor="accent1" w:themeTint="80" w:themeShade="95"/>
        <w:sz w:val="22"/>
      </w:rPr>
      <w:tblPr/>
      <w:tcPr>
        <w:shd w:val="clear" w:color="F4CDC1" w:themeColor="accent1" w:themeTint="34" w:fill="F4CDC1" w:themeFill="accent1" w:themeFillTint="34"/>
      </w:tcPr>
    </w:tblStylePr>
    <w:tblStylePr w:type="band2Horz">
      <w:rPr>
        <w:rFonts w:ascii="Arial" w:hAnsi="Arial"/>
        <w:color w:val="E48567" w:themeColor="accent1" w:themeTint="80" w:themeShade="95"/>
        <w:sz w:val="22"/>
      </w:rPr>
    </w:tblStylePr>
  </w:style>
  <w:style w:type="table" w:customStyle="1" w:styleId="GridTable7Colorful-Accent2">
    <w:name w:val="Grid Table 7 Colorful - Accent 2"/>
    <w:basedOn w:val="TableauNormal"/>
    <w:uiPriority w:val="99"/>
    <w:pPr>
      <w:spacing w:after="0" w:line="240" w:lineRule="auto"/>
    </w:pPr>
    <w:tblPr>
      <w:tblStyleRowBandSize w:val="1"/>
      <w:tblStyleColBandSize w:val="1"/>
      <w:tblBorders>
        <w:bottom w:val="single" w:sz="4" w:space="0" w:color="E9C2AE" w:themeColor="accent2" w:themeTint="97"/>
        <w:right w:val="single" w:sz="4" w:space="0" w:color="E9C2AE" w:themeColor="accent2" w:themeTint="97"/>
        <w:insideH w:val="single" w:sz="4" w:space="0" w:color="E9C2AE" w:themeColor="accent2" w:themeTint="97"/>
        <w:insideV w:val="single" w:sz="4" w:space="0" w:color="E9C2AE" w:themeColor="accent2" w:themeTint="97"/>
      </w:tblBorders>
    </w:tblPr>
    <w:tblStylePr w:type="firstRow">
      <w:rPr>
        <w:rFonts w:ascii="Arial" w:hAnsi="Arial"/>
        <w:b/>
        <w:color w:val="E9C2AE" w:themeColor="accent2" w:themeTint="97" w:themeShade="95"/>
        <w:sz w:val="22"/>
      </w:rPr>
      <w:tblPr/>
      <w:tcPr>
        <w:tcBorders>
          <w:top w:val="none" w:sz="0" w:space="0" w:color="auto"/>
          <w:left w:val="none" w:sz="0" w:space="0" w:color="auto"/>
          <w:bottom w:val="single" w:sz="4" w:space="0" w:color="E9C2AE" w:themeColor="accent2" w:themeTint="97"/>
          <w:right w:val="none" w:sz="0" w:space="0" w:color="auto"/>
        </w:tcBorders>
        <w:shd w:val="clear" w:color="FFFFFF" w:themeColor="light1" w:fill="FFFFFF" w:themeFill="light1"/>
      </w:tcPr>
    </w:tblStylePr>
    <w:tblStylePr w:type="lastRow">
      <w:rPr>
        <w:rFonts w:ascii="Arial" w:hAnsi="Arial"/>
        <w:b/>
        <w:color w:val="E9C2AE" w:themeColor="accent2" w:themeTint="97" w:themeShade="95"/>
        <w:sz w:val="22"/>
      </w:rPr>
      <w:tblPr/>
      <w:tcPr>
        <w:tcBorders>
          <w:top w:val="single" w:sz="4" w:space="0" w:color="E9C2AE"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E9C2AE" w:themeColor="accent2" w:themeTint="97" w:themeShade="95"/>
        <w:sz w:val="22"/>
      </w:rPr>
      <w:tblPr/>
      <w:tcPr>
        <w:tcBorders>
          <w:top w:val="none" w:sz="0" w:space="0" w:color="auto"/>
          <w:left w:val="none" w:sz="0" w:space="0" w:color="auto"/>
          <w:bottom w:val="none" w:sz="0" w:space="0" w:color="auto"/>
          <w:right w:val="single" w:sz="4" w:space="0" w:color="E9C2AE" w:themeColor="accent2" w:themeTint="97"/>
        </w:tcBorders>
        <w:shd w:val="clear" w:color="FFFFFF" w:fill="auto"/>
      </w:tcPr>
    </w:tblStylePr>
    <w:tblStylePr w:type="lastCol">
      <w:rPr>
        <w:rFonts w:ascii="Arial" w:hAnsi="Arial"/>
        <w:i/>
        <w:color w:val="E9C2AE" w:themeColor="accent2" w:themeTint="97" w:themeShade="95"/>
        <w:sz w:val="22"/>
      </w:rPr>
      <w:tblPr/>
      <w:tcPr>
        <w:tcBorders>
          <w:top w:val="none" w:sz="0" w:space="0" w:color="auto"/>
          <w:left w:val="single" w:sz="4" w:space="0" w:color="E9C2AE" w:themeColor="accent2" w:themeTint="97"/>
          <w:bottom w:val="none" w:sz="0" w:space="0" w:color="auto"/>
          <w:right w:val="none" w:sz="0" w:space="0" w:color="auto"/>
        </w:tcBorders>
        <w:shd w:val="clear" w:color="FFFFFF" w:fill="auto"/>
      </w:tcPr>
    </w:tblStylePr>
    <w:tblStylePr w:type="band1Vert">
      <w:tblPr/>
      <w:tcPr>
        <w:shd w:val="clear" w:color="F7EAE4" w:themeColor="accent2" w:themeTint="32" w:fill="F7EAE4" w:themeFill="accent2" w:themeFillTint="32"/>
      </w:tcPr>
    </w:tblStylePr>
    <w:tblStylePr w:type="band1Horz">
      <w:rPr>
        <w:rFonts w:ascii="Arial" w:hAnsi="Arial"/>
        <w:color w:val="E9C2AE" w:themeColor="accent2" w:themeTint="97" w:themeShade="95"/>
        <w:sz w:val="22"/>
      </w:rPr>
      <w:tblPr/>
      <w:tcPr>
        <w:shd w:val="clear" w:color="F7EAE4" w:themeColor="accent2" w:themeTint="32" w:fill="F7EAE4" w:themeFill="accent2" w:themeFillTint="32"/>
      </w:tcPr>
    </w:tblStylePr>
    <w:tblStylePr w:type="band2Horz">
      <w:rPr>
        <w:rFonts w:ascii="Arial" w:hAnsi="Arial"/>
        <w:color w:val="E9C2AE" w:themeColor="accent2" w:themeTint="97" w:themeShade="95"/>
        <w:sz w:val="22"/>
      </w:rPr>
    </w:tblStylePr>
  </w:style>
  <w:style w:type="table" w:customStyle="1" w:styleId="GridTable7Colorful-Accent3">
    <w:name w:val="Grid Table 7 Colorful - Accent 3"/>
    <w:basedOn w:val="TableauNormal"/>
    <w:uiPriority w:val="99"/>
    <w:pPr>
      <w:spacing w:after="0" w:line="240" w:lineRule="auto"/>
    </w:pPr>
    <w:tblPr>
      <w:tblStyleRowBandSize w:val="1"/>
      <w:tblStyleColBandSize w:val="1"/>
      <w:tblBorders>
        <w:bottom w:val="single" w:sz="4" w:space="0" w:color="54616C" w:themeColor="accent3" w:themeTint="FE"/>
        <w:right w:val="single" w:sz="4" w:space="0" w:color="54616C" w:themeColor="accent3" w:themeTint="FE"/>
        <w:insideH w:val="single" w:sz="4" w:space="0" w:color="54616C" w:themeColor="accent3" w:themeTint="FE"/>
        <w:insideV w:val="single" w:sz="4" w:space="0" w:color="54616C" w:themeColor="accent3" w:themeTint="FE"/>
      </w:tblBorders>
    </w:tblPr>
    <w:tblStylePr w:type="firstRow">
      <w:rPr>
        <w:rFonts w:ascii="Arial" w:hAnsi="Arial"/>
        <w:b/>
        <w:color w:val="54616C" w:themeColor="accent3" w:themeTint="FE" w:themeShade="95"/>
        <w:sz w:val="22"/>
      </w:rPr>
      <w:tblPr/>
      <w:tcPr>
        <w:tcBorders>
          <w:top w:val="none" w:sz="0" w:space="0" w:color="auto"/>
          <w:left w:val="none" w:sz="0" w:space="0" w:color="auto"/>
          <w:bottom w:val="single" w:sz="4" w:space="0" w:color="54616C" w:themeColor="accent3" w:themeTint="FE"/>
          <w:right w:val="none" w:sz="0" w:space="0" w:color="auto"/>
        </w:tcBorders>
        <w:shd w:val="clear" w:color="FFFFFF" w:themeColor="light1" w:fill="FFFFFF" w:themeFill="light1"/>
      </w:tcPr>
    </w:tblStylePr>
    <w:tblStylePr w:type="lastRow">
      <w:rPr>
        <w:rFonts w:ascii="Arial" w:hAnsi="Arial"/>
        <w:b/>
        <w:color w:val="54616C" w:themeColor="accent3" w:themeTint="FE" w:themeShade="95"/>
        <w:sz w:val="22"/>
      </w:rPr>
      <w:tblPr/>
      <w:tcPr>
        <w:tcBorders>
          <w:top w:val="single" w:sz="4" w:space="0" w:color="54616C" w:themeColor="accent3" w:themeTint="FE"/>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54616C" w:themeColor="accent3" w:themeTint="FE" w:themeShade="95"/>
        <w:sz w:val="22"/>
      </w:rPr>
      <w:tblPr/>
      <w:tcPr>
        <w:tcBorders>
          <w:top w:val="none" w:sz="0" w:space="0" w:color="auto"/>
          <w:left w:val="none" w:sz="0" w:space="0" w:color="auto"/>
          <w:bottom w:val="none" w:sz="0" w:space="0" w:color="auto"/>
          <w:right w:val="single" w:sz="4" w:space="0" w:color="54616C" w:themeColor="accent3" w:themeTint="FE"/>
        </w:tcBorders>
        <w:shd w:val="clear" w:color="FFFFFF" w:fill="auto"/>
      </w:tcPr>
    </w:tblStylePr>
    <w:tblStylePr w:type="lastCol">
      <w:rPr>
        <w:rFonts w:ascii="Arial" w:hAnsi="Arial"/>
        <w:i/>
        <w:color w:val="54616C" w:themeColor="accent3" w:themeTint="FE" w:themeShade="95"/>
        <w:sz w:val="22"/>
      </w:rPr>
      <w:tblPr/>
      <w:tcPr>
        <w:tcBorders>
          <w:top w:val="none" w:sz="0" w:space="0" w:color="auto"/>
          <w:left w:val="single" w:sz="4" w:space="0" w:color="54616C" w:themeColor="accent3" w:themeTint="FE"/>
          <w:bottom w:val="none" w:sz="0" w:space="0" w:color="auto"/>
          <w:right w:val="none" w:sz="0" w:space="0" w:color="auto"/>
        </w:tcBorders>
        <w:shd w:val="clear" w:color="FFFFFF" w:fill="auto"/>
      </w:tcPr>
    </w:tblStylePr>
    <w:tblStylePr w:type="band1Vert">
      <w:tblPr/>
      <w:tcPr>
        <w:shd w:val="clear" w:color="DADEE2" w:themeColor="accent3" w:themeTint="34" w:fill="DADEE2" w:themeFill="accent3" w:themeFillTint="34"/>
      </w:tcPr>
    </w:tblStylePr>
    <w:tblStylePr w:type="band1Horz">
      <w:rPr>
        <w:rFonts w:ascii="Arial" w:hAnsi="Arial"/>
        <w:color w:val="54616C" w:themeColor="accent3" w:themeTint="FE" w:themeShade="95"/>
        <w:sz w:val="22"/>
      </w:rPr>
      <w:tblPr/>
      <w:tcPr>
        <w:shd w:val="clear" w:color="DADEE2" w:themeColor="accent3" w:themeTint="34" w:fill="DADEE2" w:themeFill="accent3" w:themeFillTint="34"/>
      </w:tcPr>
    </w:tblStylePr>
    <w:tblStylePr w:type="band2Horz">
      <w:rPr>
        <w:rFonts w:ascii="Arial" w:hAnsi="Arial"/>
        <w:color w:val="54616C" w:themeColor="accent3" w:themeTint="FE" w:themeShade="95"/>
        <w:sz w:val="22"/>
      </w:rPr>
    </w:tblStylePr>
  </w:style>
  <w:style w:type="table" w:customStyle="1" w:styleId="GridTable7Colorful-Accent4">
    <w:name w:val="Grid Table 7 Colorful - Accent 4"/>
    <w:basedOn w:val="TableauNormal"/>
    <w:uiPriority w:val="99"/>
    <w:pPr>
      <w:spacing w:after="0" w:line="240" w:lineRule="auto"/>
    </w:pPr>
    <w:tblPr>
      <w:tblStyleRowBandSize w:val="1"/>
      <w:tblStyleColBandSize w:val="1"/>
      <w:tblBorders>
        <w:bottom w:val="single" w:sz="4" w:space="0" w:color="B5A89C" w:themeColor="accent4" w:themeTint="9A"/>
        <w:right w:val="single" w:sz="4" w:space="0" w:color="B5A89C" w:themeColor="accent4" w:themeTint="9A"/>
        <w:insideH w:val="single" w:sz="4" w:space="0" w:color="B5A89C" w:themeColor="accent4" w:themeTint="9A"/>
        <w:insideV w:val="single" w:sz="4" w:space="0" w:color="B5A89C" w:themeColor="accent4" w:themeTint="9A"/>
      </w:tblBorders>
    </w:tblPr>
    <w:tblStylePr w:type="firstRow">
      <w:rPr>
        <w:rFonts w:ascii="Arial" w:hAnsi="Arial"/>
        <w:b/>
        <w:color w:val="B5A89C" w:themeColor="accent4" w:themeTint="9A" w:themeShade="95"/>
        <w:sz w:val="22"/>
      </w:rPr>
      <w:tblPr/>
      <w:tcPr>
        <w:tcBorders>
          <w:top w:val="none" w:sz="0" w:space="0" w:color="auto"/>
          <w:left w:val="none" w:sz="0" w:space="0" w:color="auto"/>
          <w:bottom w:val="single" w:sz="4" w:space="0" w:color="B5A89C" w:themeColor="accent4" w:themeTint="9A"/>
          <w:right w:val="none" w:sz="0" w:space="0" w:color="auto"/>
        </w:tcBorders>
        <w:shd w:val="clear" w:color="FFFFFF" w:themeColor="light1" w:fill="FFFFFF" w:themeFill="light1"/>
      </w:tcPr>
    </w:tblStylePr>
    <w:tblStylePr w:type="lastRow">
      <w:rPr>
        <w:rFonts w:ascii="Arial" w:hAnsi="Arial"/>
        <w:b/>
        <w:color w:val="B5A89C" w:themeColor="accent4" w:themeTint="9A" w:themeShade="95"/>
        <w:sz w:val="22"/>
      </w:rPr>
      <w:tblPr/>
      <w:tcPr>
        <w:tcBorders>
          <w:top w:val="single" w:sz="4" w:space="0" w:color="B5A89C"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B5A89C" w:themeColor="accent4" w:themeTint="9A" w:themeShade="95"/>
        <w:sz w:val="22"/>
      </w:rPr>
      <w:tblPr/>
      <w:tcPr>
        <w:tcBorders>
          <w:top w:val="none" w:sz="0" w:space="0" w:color="auto"/>
          <w:left w:val="none" w:sz="0" w:space="0" w:color="auto"/>
          <w:bottom w:val="none" w:sz="0" w:space="0" w:color="auto"/>
          <w:right w:val="single" w:sz="4" w:space="0" w:color="B5A89C" w:themeColor="accent4" w:themeTint="9A"/>
        </w:tcBorders>
        <w:shd w:val="clear" w:color="FFFFFF" w:fill="auto"/>
      </w:tcPr>
    </w:tblStylePr>
    <w:tblStylePr w:type="lastCol">
      <w:rPr>
        <w:rFonts w:ascii="Arial" w:hAnsi="Arial"/>
        <w:i/>
        <w:color w:val="B5A89C" w:themeColor="accent4" w:themeTint="9A" w:themeShade="95"/>
        <w:sz w:val="22"/>
      </w:rPr>
      <w:tblPr/>
      <w:tcPr>
        <w:tcBorders>
          <w:top w:val="none" w:sz="0" w:space="0" w:color="auto"/>
          <w:left w:val="single" w:sz="4" w:space="0" w:color="B5A89C" w:themeColor="accent4" w:themeTint="9A"/>
          <w:bottom w:val="none" w:sz="0" w:space="0" w:color="auto"/>
          <w:right w:val="none" w:sz="0" w:space="0" w:color="auto"/>
        </w:tcBorders>
        <w:shd w:val="clear" w:color="FFFFFF" w:fill="auto"/>
      </w:tcPr>
    </w:tblStylePr>
    <w:tblStylePr w:type="band1Vert">
      <w:tblPr/>
      <w:tcPr>
        <w:shd w:val="clear" w:color="E6E1DD" w:themeColor="accent4" w:themeTint="34" w:fill="E6E1DD" w:themeFill="accent4" w:themeFillTint="34"/>
      </w:tcPr>
    </w:tblStylePr>
    <w:tblStylePr w:type="band1Horz">
      <w:rPr>
        <w:rFonts w:ascii="Arial" w:hAnsi="Arial"/>
        <w:color w:val="B5A89C" w:themeColor="accent4" w:themeTint="9A" w:themeShade="95"/>
        <w:sz w:val="22"/>
      </w:rPr>
      <w:tblPr/>
      <w:tcPr>
        <w:shd w:val="clear" w:color="E6E1DD" w:themeColor="accent4" w:themeTint="34" w:fill="E6E1DD" w:themeFill="accent4" w:themeFillTint="34"/>
      </w:tcPr>
    </w:tblStylePr>
    <w:tblStylePr w:type="band2Horz">
      <w:rPr>
        <w:rFonts w:ascii="Arial" w:hAnsi="Arial"/>
        <w:color w:val="B5A89C" w:themeColor="accent4" w:themeTint="9A" w:themeShade="95"/>
        <w:sz w:val="22"/>
      </w:rPr>
    </w:tblStylePr>
  </w:style>
  <w:style w:type="table" w:customStyle="1" w:styleId="GridTable7Colorful-Accent5">
    <w:name w:val="Grid Table 7 Colorful - Accent 5"/>
    <w:basedOn w:val="TableauNormal"/>
    <w:uiPriority w:val="99"/>
    <w:pPr>
      <w:spacing w:after="0" w:line="240" w:lineRule="auto"/>
    </w:pPr>
    <w:tblPr>
      <w:tblStyleRowBandSize w:val="1"/>
      <w:tblStyleColBandSize w:val="1"/>
      <w:tblBorders>
        <w:bottom w:val="single" w:sz="4" w:space="0" w:color="FFFFFF" w:themeColor="accent5" w:themeTint="90"/>
        <w:right w:val="single" w:sz="4" w:space="0" w:color="FFFFFF" w:themeColor="accent5" w:themeTint="90"/>
        <w:insideH w:val="single" w:sz="4" w:space="0" w:color="FFFFFF" w:themeColor="accent5" w:themeTint="90"/>
        <w:insideV w:val="single" w:sz="4" w:space="0" w:color="FFFFFF" w:themeColor="accent5" w:themeTint="90"/>
      </w:tblBorders>
    </w:tblPr>
    <w:tblStylePr w:type="firstRow">
      <w:rPr>
        <w:rFonts w:ascii="Arial" w:hAnsi="Arial"/>
        <w:b/>
        <w:color w:val="959595" w:themeColor="accent5" w:themeShade="95"/>
        <w:sz w:val="22"/>
      </w:rPr>
      <w:tblPr/>
      <w:tcPr>
        <w:tcBorders>
          <w:top w:val="none" w:sz="0" w:space="0" w:color="auto"/>
          <w:left w:val="none" w:sz="0" w:space="0" w:color="auto"/>
          <w:bottom w:val="single" w:sz="4" w:space="0" w:color="FFFFFF" w:themeColor="accent5" w:themeTint="90"/>
          <w:right w:val="none" w:sz="0" w:space="0" w:color="auto"/>
        </w:tcBorders>
        <w:shd w:val="clear" w:color="FFFFFF" w:themeColor="light1" w:fill="FFFFFF" w:themeFill="light1"/>
      </w:tcPr>
    </w:tblStylePr>
    <w:tblStylePr w:type="lastRow">
      <w:rPr>
        <w:rFonts w:ascii="Arial" w:hAnsi="Arial"/>
        <w:b/>
        <w:color w:val="959595" w:themeColor="accent5" w:themeShade="95"/>
        <w:sz w:val="22"/>
      </w:rPr>
      <w:tblPr/>
      <w:tcPr>
        <w:tcBorders>
          <w:top w:val="single" w:sz="4" w:space="0" w:color="FFFFFF" w:themeColor="accent5"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959595" w:themeColor="accent5" w:themeShade="95"/>
        <w:sz w:val="22"/>
      </w:rPr>
      <w:tblPr/>
      <w:tcPr>
        <w:tcBorders>
          <w:top w:val="none" w:sz="0" w:space="0" w:color="auto"/>
          <w:left w:val="none" w:sz="0" w:space="0" w:color="auto"/>
          <w:bottom w:val="none" w:sz="0" w:space="0" w:color="auto"/>
          <w:right w:val="single" w:sz="4" w:space="0" w:color="FFFFFF" w:themeColor="accent5" w:themeTint="90"/>
        </w:tcBorders>
        <w:shd w:val="clear" w:color="FFFFFF" w:fill="auto"/>
      </w:tcPr>
    </w:tblStylePr>
    <w:tblStylePr w:type="lastCol">
      <w:rPr>
        <w:rFonts w:ascii="Arial" w:hAnsi="Arial"/>
        <w:i/>
        <w:color w:val="959595" w:themeColor="accent5" w:themeShade="95"/>
        <w:sz w:val="22"/>
      </w:rPr>
      <w:tblPr/>
      <w:tcPr>
        <w:tcBorders>
          <w:top w:val="none" w:sz="0" w:space="0" w:color="auto"/>
          <w:left w:val="single" w:sz="4" w:space="0" w:color="FFFFFF" w:themeColor="accent5" w:themeTint="90"/>
          <w:bottom w:val="none" w:sz="0" w:space="0" w:color="auto"/>
          <w:right w:val="none" w:sz="0" w:space="0" w:color="auto"/>
        </w:tcBorders>
        <w:shd w:val="clear" w:color="FFFFFF" w:fill="auto"/>
      </w:tcPr>
    </w:tblStylePr>
    <w:tblStylePr w:type="band1Vert">
      <w:tblPr/>
      <w:tcPr>
        <w:shd w:val="clear" w:color="FFFFFF" w:themeColor="accent5" w:themeTint="34" w:fill="FFFFFF" w:themeFill="accent5" w:themeFillTint="34"/>
      </w:tcPr>
    </w:tblStylePr>
    <w:tblStylePr w:type="band1Horz">
      <w:rPr>
        <w:rFonts w:ascii="Arial" w:hAnsi="Arial"/>
        <w:color w:val="959595" w:themeColor="accent5" w:themeShade="95"/>
        <w:sz w:val="22"/>
      </w:rPr>
      <w:tblPr/>
      <w:tcPr>
        <w:shd w:val="clear" w:color="FFFFFF" w:themeColor="accent5" w:themeTint="34" w:fill="FFFFFF" w:themeFill="accent5" w:themeFillTint="34"/>
      </w:tcPr>
    </w:tblStylePr>
    <w:tblStylePr w:type="band2Horz">
      <w:rPr>
        <w:rFonts w:ascii="Arial" w:hAnsi="Arial"/>
        <w:color w:val="959595" w:themeColor="accent5" w:themeShade="95"/>
        <w:sz w:val="22"/>
      </w:rPr>
    </w:tblStylePr>
  </w:style>
  <w:style w:type="table" w:customStyle="1" w:styleId="GridTable7Colorful-Accent6">
    <w:name w:val="Grid Table 7 Colorful - Accent 6"/>
    <w:basedOn w:val="TableauNormal"/>
    <w:uiPriority w:val="99"/>
    <w:pPr>
      <w:spacing w:after="0" w:line="240" w:lineRule="auto"/>
    </w:pPr>
    <w:tblPr>
      <w:tblStyleRowBandSize w:val="1"/>
      <w:tblStyleColBandSize w:val="1"/>
      <w:tblBorders>
        <w:bottom w:val="single" w:sz="4" w:space="0" w:color="FFFFFF" w:themeColor="accent6" w:themeTint="90"/>
        <w:right w:val="single" w:sz="4" w:space="0" w:color="FFFFFF" w:themeColor="accent6" w:themeTint="90"/>
        <w:insideH w:val="single" w:sz="4" w:space="0" w:color="FFFFFF" w:themeColor="accent6" w:themeTint="90"/>
        <w:insideV w:val="single" w:sz="4" w:space="0" w:color="FFFFFF" w:themeColor="accent6" w:themeTint="90"/>
      </w:tblBorders>
    </w:tblPr>
    <w:tblStylePr w:type="firstRow">
      <w:rPr>
        <w:rFonts w:ascii="Arial" w:hAnsi="Arial"/>
        <w:b/>
        <w:color w:val="959595" w:themeColor="accent6" w:themeShade="95"/>
        <w:sz w:val="22"/>
      </w:rPr>
      <w:tblPr/>
      <w:tcPr>
        <w:tcBorders>
          <w:top w:val="none" w:sz="0" w:space="0" w:color="auto"/>
          <w:left w:val="none" w:sz="0" w:space="0" w:color="auto"/>
          <w:bottom w:val="single" w:sz="4" w:space="0" w:color="FFFFFF" w:themeColor="accent6" w:themeTint="90"/>
          <w:right w:val="none" w:sz="0" w:space="0" w:color="auto"/>
        </w:tcBorders>
        <w:shd w:val="clear" w:color="FFFFFF" w:themeColor="light1" w:fill="FFFFFF" w:themeFill="light1"/>
      </w:tcPr>
    </w:tblStylePr>
    <w:tblStylePr w:type="lastRow">
      <w:rPr>
        <w:rFonts w:ascii="Arial" w:hAnsi="Arial"/>
        <w:b/>
        <w:color w:val="959595" w:themeColor="accent6" w:themeShade="95"/>
        <w:sz w:val="22"/>
      </w:rPr>
      <w:tblPr/>
      <w:tcPr>
        <w:tcBorders>
          <w:top w:val="single" w:sz="4" w:space="0" w:color="FFFFFF" w:themeColor="accent6"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959595" w:themeColor="accent6" w:themeShade="95"/>
        <w:sz w:val="22"/>
      </w:rPr>
      <w:tblPr/>
      <w:tcPr>
        <w:tcBorders>
          <w:top w:val="none" w:sz="0" w:space="0" w:color="auto"/>
          <w:left w:val="none" w:sz="0" w:space="0" w:color="auto"/>
          <w:bottom w:val="none" w:sz="0" w:space="0" w:color="auto"/>
          <w:right w:val="single" w:sz="4" w:space="0" w:color="FFFFFF" w:themeColor="accent6" w:themeTint="90"/>
        </w:tcBorders>
        <w:shd w:val="clear" w:color="FFFFFF" w:fill="auto"/>
      </w:tcPr>
    </w:tblStylePr>
    <w:tblStylePr w:type="lastCol">
      <w:rPr>
        <w:rFonts w:ascii="Arial" w:hAnsi="Arial"/>
        <w:i/>
        <w:color w:val="959595" w:themeColor="accent6" w:themeShade="95"/>
        <w:sz w:val="22"/>
      </w:rPr>
      <w:tblPr/>
      <w:tcPr>
        <w:tcBorders>
          <w:top w:val="none" w:sz="0" w:space="0" w:color="auto"/>
          <w:left w:val="single" w:sz="4" w:space="0" w:color="FFFFFF" w:themeColor="accent6" w:themeTint="90"/>
          <w:bottom w:val="none" w:sz="0" w:space="0" w:color="auto"/>
          <w:right w:val="none" w:sz="0" w:space="0" w:color="auto"/>
        </w:tcBorders>
        <w:shd w:val="clear" w:color="FFFFFF" w:fill="auto"/>
      </w:tcPr>
    </w:tblStylePr>
    <w:tblStylePr w:type="band1Vert">
      <w:tblPr/>
      <w:tcPr>
        <w:shd w:val="clear" w:color="FFFFFF" w:themeColor="accent6" w:themeTint="34" w:fill="FFFFFF" w:themeFill="accent6" w:themeFillTint="34"/>
      </w:tcPr>
    </w:tblStylePr>
    <w:tblStylePr w:type="band1Horz">
      <w:rPr>
        <w:rFonts w:ascii="Arial" w:hAnsi="Arial"/>
        <w:color w:val="959595" w:themeColor="accent6" w:themeShade="95"/>
        <w:sz w:val="22"/>
      </w:rPr>
      <w:tblPr/>
      <w:tcPr>
        <w:shd w:val="clear" w:color="FFFFFF" w:themeColor="accent6" w:themeTint="34" w:fill="FFFFFF" w:themeFill="accent6" w:themeFillTint="34"/>
      </w:tcPr>
    </w:tblStylePr>
    <w:tblStylePr w:type="band2Horz">
      <w:rPr>
        <w:rFonts w:ascii="Arial" w:hAnsi="Arial"/>
        <w:color w:val="959595" w:themeColor="accent6" w:themeShade="95"/>
        <w:sz w:val="22"/>
      </w:rPr>
    </w:tblStylePr>
  </w:style>
  <w:style w:type="table" w:styleId="TableauListe1Clair">
    <w:name w:val="List Table 1 Light"/>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853217" w:themeColor="accent1"/>
          <w:right w:val="none" w:sz="4" w:space="0" w:color="000000"/>
        </w:tcBorders>
      </w:tcPr>
    </w:tblStylePr>
    <w:tblStylePr w:type="lastRow">
      <w:rPr>
        <w:b/>
        <w:color w:val="404040"/>
      </w:rPr>
      <w:tblPr/>
      <w:tcPr>
        <w:tcBorders>
          <w:top w:val="single" w:sz="4" w:space="0" w:color="853217"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2C2B3" w:themeColor="accent1" w:themeTint="40" w:fill="F2C2B3" w:themeFill="accent1" w:themeFillTint="40"/>
      </w:tcPr>
    </w:tblStylePr>
    <w:tblStylePr w:type="band1Horz">
      <w:tblPr/>
      <w:tcPr>
        <w:shd w:val="clear" w:color="F2C2B3" w:themeColor="accent1" w:themeTint="40" w:fill="F2C2B3" w:themeFill="accent1" w:themeFillTint="40"/>
      </w:tcPr>
    </w:tblStylePr>
  </w:style>
  <w:style w:type="table" w:customStyle="1" w:styleId="ListTable1Light-Accent2">
    <w:name w:val="List Table 1 Light - Accent 2"/>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DA9978" w:themeColor="accent2"/>
          <w:right w:val="none" w:sz="4" w:space="0" w:color="000000"/>
        </w:tcBorders>
      </w:tcPr>
    </w:tblStylePr>
    <w:tblStylePr w:type="lastRow">
      <w:rPr>
        <w:b/>
        <w:color w:val="404040"/>
      </w:rPr>
      <w:tblPr/>
      <w:tcPr>
        <w:tcBorders>
          <w:top w:val="single" w:sz="4" w:space="0" w:color="DA9978"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5E5DC" w:themeColor="accent2" w:themeTint="40" w:fill="F5E5DC" w:themeFill="accent2" w:themeFillTint="40"/>
      </w:tcPr>
    </w:tblStylePr>
    <w:tblStylePr w:type="band1Horz">
      <w:tblPr/>
      <w:tcPr>
        <w:shd w:val="clear" w:color="F5E5DC" w:themeColor="accent2" w:themeTint="40" w:fill="F5E5DC" w:themeFill="accent2" w:themeFillTint="40"/>
      </w:tcPr>
    </w:tblStylePr>
  </w:style>
  <w:style w:type="table" w:customStyle="1" w:styleId="ListTable1Light-Accent3">
    <w:name w:val="List Table 1 Light - Accent 3"/>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54616C" w:themeColor="accent3"/>
          <w:right w:val="none" w:sz="4" w:space="0" w:color="000000"/>
        </w:tcBorders>
      </w:tcPr>
    </w:tblStylePr>
    <w:tblStylePr w:type="lastRow">
      <w:rPr>
        <w:b/>
        <w:color w:val="404040"/>
      </w:rPr>
      <w:tblPr/>
      <w:tcPr>
        <w:tcBorders>
          <w:top w:val="single" w:sz="4" w:space="0" w:color="54616C"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7DC" w:themeColor="accent3" w:themeTint="40" w:fill="D2D7DC" w:themeFill="accent3" w:themeFillTint="40"/>
      </w:tcPr>
    </w:tblStylePr>
    <w:tblStylePr w:type="band1Horz">
      <w:tblPr/>
      <w:tcPr>
        <w:shd w:val="clear" w:color="D2D7DC" w:themeColor="accent3" w:themeTint="40" w:fill="D2D7DC" w:themeFill="accent3" w:themeFillTint="40"/>
      </w:tcPr>
    </w:tblStylePr>
  </w:style>
  <w:style w:type="table" w:customStyle="1" w:styleId="ListTable1Light-Accent4">
    <w:name w:val="List Table 1 Light - Accent 4"/>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817060" w:themeColor="accent4"/>
          <w:right w:val="none" w:sz="4" w:space="0" w:color="000000"/>
        </w:tcBorders>
      </w:tcPr>
    </w:tblStylePr>
    <w:tblStylePr w:type="lastRow">
      <w:rPr>
        <w:b/>
        <w:color w:val="404040"/>
      </w:rPr>
      <w:tblPr/>
      <w:tcPr>
        <w:tcBorders>
          <w:top w:val="single" w:sz="4" w:space="0" w:color="81706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0DAD5" w:themeColor="accent4" w:themeTint="40" w:fill="E0DAD5" w:themeFill="accent4" w:themeFillTint="40"/>
      </w:tcPr>
    </w:tblStylePr>
    <w:tblStylePr w:type="band1Horz">
      <w:tblPr/>
      <w:tcPr>
        <w:shd w:val="clear" w:color="E0DAD5" w:themeColor="accent4" w:themeTint="40" w:fill="E0DAD5" w:themeFill="accent4" w:themeFillTint="40"/>
      </w:tcPr>
    </w:tblStylePr>
  </w:style>
  <w:style w:type="table" w:customStyle="1" w:styleId="ListTable1Light-Accent5">
    <w:name w:val="List Table 1 Light - Accent 5"/>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FFFFFF" w:themeColor="accent5"/>
          <w:right w:val="none" w:sz="4" w:space="0" w:color="000000"/>
        </w:tcBorders>
      </w:tcPr>
    </w:tblStylePr>
    <w:tblStylePr w:type="lastRow">
      <w:rPr>
        <w:b/>
        <w:color w:val="404040"/>
      </w:rPr>
      <w:tblPr/>
      <w:tcPr>
        <w:tcBorders>
          <w:top w:val="single" w:sz="4" w:space="0" w:color="FFFFFF"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FFFF" w:themeColor="accent5" w:themeTint="40" w:fill="FFFFFF" w:themeFill="accent5" w:themeFillTint="40"/>
      </w:tcPr>
    </w:tblStylePr>
    <w:tblStylePr w:type="band1Horz">
      <w:tblPr/>
      <w:tcPr>
        <w:shd w:val="clear" w:color="FFFFFF" w:themeColor="accent5" w:themeTint="40" w:fill="FFFFFF" w:themeFill="accent5" w:themeFillTint="40"/>
      </w:tcPr>
    </w:tblStylePr>
  </w:style>
  <w:style w:type="table" w:customStyle="1" w:styleId="ListTable1Light-Accent6">
    <w:name w:val="List Table 1 Light - Accent 6"/>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FFFFFF" w:themeColor="accent6"/>
          <w:right w:val="none" w:sz="4" w:space="0" w:color="000000"/>
        </w:tcBorders>
      </w:tcPr>
    </w:tblStylePr>
    <w:tblStylePr w:type="lastRow">
      <w:rPr>
        <w:b/>
        <w:color w:val="404040"/>
      </w:rPr>
      <w:tblPr/>
      <w:tcPr>
        <w:tcBorders>
          <w:top w:val="single" w:sz="4" w:space="0" w:color="FFFFFF"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FFFF" w:themeColor="accent6" w:themeTint="40" w:fill="FFFFFF" w:themeFill="accent6" w:themeFillTint="40"/>
      </w:tcPr>
    </w:tblStylePr>
    <w:tblStylePr w:type="band1Horz">
      <w:tblPr/>
      <w:tcPr>
        <w:shd w:val="clear" w:color="FFFFFF" w:themeColor="accent6" w:themeTint="40" w:fill="FFFFFF" w:themeFill="accent6" w:themeFillTint="40"/>
      </w:tcPr>
    </w:tblStylePr>
  </w:style>
  <w:style w:type="table" w:styleId="TableauListe2">
    <w:name w:val="List Table 2"/>
    <w:basedOn w:val="TableauNormal"/>
    <w:uiPriority w:val="99"/>
    <w:pPr>
      <w:spacing w:after="0" w:line="240" w:lineRule="auto"/>
    </w:p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TableauNormal"/>
    <w:uiPriority w:val="99"/>
    <w:pPr>
      <w:spacing w:after="0" w:line="240" w:lineRule="auto"/>
    </w:pPr>
    <w:tblPr>
      <w:tblStyleRowBandSize w:val="1"/>
      <w:tblStyleColBandSize w:val="1"/>
      <w:tblBorders>
        <w:top w:val="single" w:sz="4" w:space="0" w:color="E17654" w:themeColor="accent1" w:themeTint="90"/>
        <w:bottom w:val="single" w:sz="4" w:space="0" w:color="E17654" w:themeColor="accent1" w:themeTint="90"/>
        <w:insideH w:val="single" w:sz="4" w:space="0" w:color="E17654" w:themeColor="accent1" w:themeTint="90"/>
      </w:tblBorders>
    </w:tblPr>
    <w:tblStylePr w:type="firstRow">
      <w:rPr>
        <w:rFonts w:ascii="Arial" w:hAnsi="Arial"/>
        <w:b/>
        <w:color w:val="404040"/>
        <w:sz w:val="22"/>
      </w:rPr>
      <w:tblPr/>
      <w:tcPr>
        <w:tcBorders>
          <w:top w:val="single" w:sz="4" w:space="0" w:color="E17654" w:themeColor="accent1" w:themeTint="90"/>
          <w:left w:val="none" w:sz="4" w:space="0" w:color="000000"/>
          <w:bottom w:val="single" w:sz="4" w:space="0" w:color="E17654" w:themeColor="accent1" w:themeTint="90"/>
          <w:right w:val="none" w:sz="4" w:space="0" w:color="000000"/>
        </w:tcBorders>
      </w:tcPr>
    </w:tblStylePr>
    <w:tblStylePr w:type="lastRow">
      <w:rPr>
        <w:rFonts w:ascii="Arial" w:hAnsi="Arial"/>
        <w:b/>
        <w:color w:val="404040"/>
        <w:sz w:val="22"/>
      </w:rPr>
      <w:tblPr/>
      <w:tcPr>
        <w:tcBorders>
          <w:top w:val="single" w:sz="4" w:space="0" w:color="E17654" w:themeColor="accent1" w:themeTint="90"/>
          <w:left w:val="none" w:sz="4" w:space="0" w:color="000000"/>
          <w:bottom w:val="single" w:sz="4" w:space="0" w:color="E17654"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2C2B3" w:themeColor="accent1" w:themeTint="40" w:fill="F2C2B3" w:themeFill="accent1" w:themeFillTint="40"/>
      </w:tcPr>
    </w:tblStylePr>
    <w:tblStylePr w:type="band1Horz">
      <w:rPr>
        <w:rFonts w:ascii="Arial" w:hAnsi="Arial"/>
        <w:color w:val="404040"/>
        <w:sz w:val="22"/>
      </w:rPr>
      <w:tblPr/>
      <w:tcPr>
        <w:shd w:val="clear" w:color="F2C2B3" w:themeColor="accent1" w:themeTint="40" w:fill="F2C2B3" w:themeFill="accent1" w:themeFillTint="40"/>
      </w:tcPr>
    </w:tblStylePr>
  </w:style>
  <w:style w:type="table" w:customStyle="1" w:styleId="ListTable2-Accent2">
    <w:name w:val="List Table 2 - Accent 2"/>
    <w:basedOn w:val="TableauNormal"/>
    <w:uiPriority w:val="99"/>
    <w:pPr>
      <w:spacing w:after="0" w:line="240" w:lineRule="auto"/>
    </w:pPr>
    <w:tblPr>
      <w:tblStyleRowBandSize w:val="1"/>
      <w:tblStyleColBandSize w:val="1"/>
      <w:tblBorders>
        <w:top w:val="single" w:sz="4" w:space="0" w:color="EAC5B2" w:themeColor="accent2" w:themeTint="90"/>
        <w:bottom w:val="single" w:sz="4" w:space="0" w:color="EAC5B2" w:themeColor="accent2" w:themeTint="90"/>
        <w:insideH w:val="single" w:sz="4" w:space="0" w:color="EAC5B2" w:themeColor="accent2" w:themeTint="90"/>
      </w:tblBorders>
    </w:tblPr>
    <w:tblStylePr w:type="firstRow">
      <w:rPr>
        <w:rFonts w:ascii="Arial" w:hAnsi="Arial"/>
        <w:b/>
        <w:color w:val="404040"/>
        <w:sz w:val="22"/>
      </w:rPr>
      <w:tblPr/>
      <w:tcPr>
        <w:tcBorders>
          <w:top w:val="single" w:sz="4" w:space="0" w:color="EAC5B2" w:themeColor="accent2" w:themeTint="90"/>
          <w:left w:val="none" w:sz="4" w:space="0" w:color="000000"/>
          <w:bottom w:val="single" w:sz="4" w:space="0" w:color="EAC5B2" w:themeColor="accent2" w:themeTint="90"/>
          <w:right w:val="none" w:sz="4" w:space="0" w:color="000000"/>
        </w:tcBorders>
      </w:tcPr>
    </w:tblStylePr>
    <w:tblStylePr w:type="lastRow">
      <w:rPr>
        <w:rFonts w:ascii="Arial" w:hAnsi="Arial"/>
        <w:b/>
        <w:color w:val="404040"/>
        <w:sz w:val="22"/>
      </w:rPr>
      <w:tblPr/>
      <w:tcPr>
        <w:tcBorders>
          <w:top w:val="single" w:sz="4" w:space="0" w:color="EAC5B2" w:themeColor="accent2" w:themeTint="90"/>
          <w:left w:val="none" w:sz="4" w:space="0" w:color="000000"/>
          <w:bottom w:val="single" w:sz="4" w:space="0" w:color="EAC5B2"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5E5DC" w:themeColor="accent2" w:themeTint="40" w:fill="F5E5DC" w:themeFill="accent2" w:themeFillTint="40"/>
      </w:tcPr>
    </w:tblStylePr>
    <w:tblStylePr w:type="band1Horz">
      <w:rPr>
        <w:rFonts w:ascii="Arial" w:hAnsi="Arial"/>
        <w:color w:val="404040"/>
        <w:sz w:val="22"/>
      </w:rPr>
      <w:tblPr/>
      <w:tcPr>
        <w:shd w:val="clear" w:color="F5E5DC" w:themeColor="accent2" w:themeTint="40" w:fill="F5E5DC" w:themeFill="accent2" w:themeFillTint="40"/>
      </w:tcPr>
    </w:tblStylePr>
  </w:style>
  <w:style w:type="table" w:customStyle="1" w:styleId="ListTable2-Accent3">
    <w:name w:val="List Table 2 - Accent 3"/>
    <w:basedOn w:val="TableauNormal"/>
    <w:uiPriority w:val="99"/>
    <w:pPr>
      <w:spacing w:after="0" w:line="240" w:lineRule="auto"/>
    </w:pPr>
    <w:tblPr>
      <w:tblStyleRowBandSize w:val="1"/>
      <w:tblStyleColBandSize w:val="1"/>
      <w:tblBorders>
        <w:top w:val="single" w:sz="4" w:space="0" w:color="99A6B0" w:themeColor="accent3" w:themeTint="90"/>
        <w:bottom w:val="single" w:sz="4" w:space="0" w:color="99A6B0" w:themeColor="accent3" w:themeTint="90"/>
        <w:insideH w:val="single" w:sz="4" w:space="0" w:color="99A6B0" w:themeColor="accent3" w:themeTint="90"/>
      </w:tblBorders>
    </w:tblPr>
    <w:tblStylePr w:type="firstRow">
      <w:rPr>
        <w:rFonts w:ascii="Arial" w:hAnsi="Arial"/>
        <w:b/>
        <w:color w:val="404040"/>
        <w:sz w:val="22"/>
      </w:rPr>
      <w:tblPr/>
      <w:tcPr>
        <w:tcBorders>
          <w:top w:val="single" w:sz="4" w:space="0" w:color="99A6B0" w:themeColor="accent3" w:themeTint="90"/>
          <w:left w:val="none" w:sz="4" w:space="0" w:color="000000"/>
          <w:bottom w:val="single" w:sz="4" w:space="0" w:color="99A6B0" w:themeColor="accent3" w:themeTint="90"/>
          <w:right w:val="none" w:sz="4" w:space="0" w:color="000000"/>
        </w:tcBorders>
      </w:tcPr>
    </w:tblStylePr>
    <w:tblStylePr w:type="lastRow">
      <w:rPr>
        <w:rFonts w:ascii="Arial" w:hAnsi="Arial"/>
        <w:b/>
        <w:color w:val="404040"/>
        <w:sz w:val="22"/>
      </w:rPr>
      <w:tblPr/>
      <w:tcPr>
        <w:tcBorders>
          <w:top w:val="single" w:sz="4" w:space="0" w:color="99A6B0" w:themeColor="accent3" w:themeTint="90"/>
          <w:left w:val="none" w:sz="4" w:space="0" w:color="000000"/>
          <w:bottom w:val="single" w:sz="4" w:space="0" w:color="99A6B0"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7DC" w:themeColor="accent3" w:themeTint="40" w:fill="D2D7DC" w:themeFill="accent3" w:themeFillTint="40"/>
      </w:tcPr>
    </w:tblStylePr>
    <w:tblStylePr w:type="band1Horz">
      <w:rPr>
        <w:rFonts w:ascii="Arial" w:hAnsi="Arial"/>
        <w:color w:val="404040"/>
        <w:sz w:val="22"/>
      </w:rPr>
      <w:tblPr/>
      <w:tcPr>
        <w:shd w:val="clear" w:color="D2D7DC" w:themeColor="accent3" w:themeTint="40" w:fill="D2D7DC" w:themeFill="accent3" w:themeFillTint="40"/>
      </w:tcPr>
    </w:tblStylePr>
  </w:style>
  <w:style w:type="table" w:customStyle="1" w:styleId="ListTable2-Accent4">
    <w:name w:val="List Table 2 - Accent 4"/>
    <w:basedOn w:val="TableauNormal"/>
    <w:uiPriority w:val="99"/>
    <w:pPr>
      <w:spacing w:after="0" w:line="240" w:lineRule="auto"/>
    </w:pPr>
    <w:tblPr>
      <w:tblStyleRowBandSize w:val="1"/>
      <w:tblStyleColBandSize w:val="1"/>
      <w:tblBorders>
        <w:top w:val="single" w:sz="4" w:space="0" w:color="BAAEA2" w:themeColor="accent4" w:themeTint="90"/>
        <w:bottom w:val="single" w:sz="4" w:space="0" w:color="BAAEA2" w:themeColor="accent4" w:themeTint="90"/>
        <w:insideH w:val="single" w:sz="4" w:space="0" w:color="BAAEA2" w:themeColor="accent4" w:themeTint="90"/>
      </w:tblBorders>
    </w:tblPr>
    <w:tblStylePr w:type="firstRow">
      <w:rPr>
        <w:rFonts w:ascii="Arial" w:hAnsi="Arial"/>
        <w:b/>
        <w:color w:val="404040"/>
        <w:sz w:val="22"/>
      </w:rPr>
      <w:tblPr/>
      <w:tcPr>
        <w:tcBorders>
          <w:top w:val="single" w:sz="4" w:space="0" w:color="BAAEA2" w:themeColor="accent4" w:themeTint="90"/>
          <w:left w:val="none" w:sz="4" w:space="0" w:color="000000"/>
          <w:bottom w:val="single" w:sz="4" w:space="0" w:color="BAAEA2" w:themeColor="accent4" w:themeTint="90"/>
          <w:right w:val="none" w:sz="4" w:space="0" w:color="000000"/>
        </w:tcBorders>
      </w:tcPr>
    </w:tblStylePr>
    <w:tblStylePr w:type="lastRow">
      <w:rPr>
        <w:rFonts w:ascii="Arial" w:hAnsi="Arial"/>
        <w:b/>
        <w:color w:val="404040"/>
        <w:sz w:val="22"/>
      </w:rPr>
      <w:tblPr/>
      <w:tcPr>
        <w:tcBorders>
          <w:top w:val="single" w:sz="4" w:space="0" w:color="BAAEA2" w:themeColor="accent4" w:themeTint="90"/>
          <w:left w:val="none" w:sz="4" w:space="0" w:color="000000"/>
          <w:bottom w:val="single" w:sz="4" w:space="0" w:color="BAAEA2"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0DAD5" w:themeColor="accent4" w:themeTint="40" w:fill="E0DAD5" w:themeFill="accent4" w:themeFillTint="40"/>
      </w:tcPr>
    </w:tblStylePr>
    <w:tblStylePr w:type="band1Horz">
      <w:rPr>
        <w:rFonts w:ascii="Arial" w:hAnsi="Arial"/>
        <w:color w:val="404040"/>
        <w:sz w:val="22"/>
      </w:rPr>
      <w:tblPr/>
      <w:tcPr>
        <w:shd w:val="clear" w:color="E0DAD5" w:themeColor="accent4" w:themeTint="40" w:fill="E0DAD5" w:themeFill="accent4" w:themeFillTint="40"/>
      </w:tcPr>
    </w:tblStylePr>
  </w:style>
  <w:style w:type="table" w:customStyle="1" w:styleId="ListTable2-Accent5">
    <w:name w:val="List Table 2 - Accent 5"/>
    <w:basedOn w:val="TableauNormal"/>
    <w:uiPriority w:val="99"/>
    <w:pPr>
      <w:spacing w:after="0" w:line="240" w:lineRule="auto"/>
    </w:pPr>
    <w:tblPr>
      <w:tblStyleRowBandSize w:val="1"/>
      <w:tblStyleColBandSize w:val="1"/>
      <w:tblBorders>
        <w:top w:val="single" w:sz="4" w:space="0" w:color="FFFFFF" w:themeColor="accent5" w:themeTint="90"/>
        <w:bottom w:val="single" w:sz="4" w:space="0" w:color="FFFFFF" w:themeColor="accent5" w:themeTint="90"/>
        <w:insideH w:val="single" w:sz="4" w:space="0" w:color="FFFFFF" w:themeColor="accent5" w:themeTint="90"/>
      </w:tblBorders>
    </w:tblPr>
    <w:tblStylePr w:type="firstRow">
      <w:rPr>
        <w:rFonts w:ascii="Arial" w:hAnsi="Arial"/>
        <w:b/>
        <w:color w:val="404040"/>
        <w:sz w:val="22"/>
      </w:rPr>
      <w:tblPr/>
      <w:tcPr>
        <w:tcBorders>
          <w:top w:val="single" w:sz="4" w:space="0" w:color="FFFFFF" w:themeColor="accent5" w:themeTint="90"/>
          <w:left w:val="none" w:sz="4" w:space="0" w:color="000000"/>
          <w:bottom w:val="single" w:sz="4" w:space="0" w:color="FFFFFF" w:themeColor="accent5" w:themeTint="90"/>
          <w:right w:val="none" w:sz="4" w:space="0" w:color="000000"/>
        </w:tcBorders>
      </w:tcPr>
    </w:tblStylePr>
    <w:tblStylePr w:type="lastRow">
      <w:rPr>
        <w:rFonts w:ascii="Arial" w:hAnsi="Arial"/>
        <w:b/>
        <w:color w:val="404040"/>
        <w:sz w:val="22"/>
      </w:rPr>
      <w:tblPr/>
      <w:tcPr>
        <w:tcBorders>
          <w:top w:val="single" w:sz="4" w:space="0" w:color="FFFFFF" w:themeColor="accent5" w:themeTint="90"/>
          <w:left w:val="none" w:sz="4" w:space="0" w:color="000000"/>
          <w:bottom w:val="single" w:sz="4" w:space="0" w:color="FFFFFF"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FFFF" w:themeColor="accent5" w:themeTint="40" w:fill="FFFFFF" w:themeFill="accent5" w:themeFillTint="40"/>
      </w:tcPr>
    </w:tblStylePr>
    <w:tblStylePr w:type="band1Horz">
      <w:rPr>
        <w:rFonts w:ascii="Arial" w:hAnsi="Arial"/>
        <w:color w:val="404040"/>
        <w:sz w:val="22"/>
      </w:rPr>
      <w:tblPr/>
      <w:tcPr>
        <w:shd w:val="clear" w:color="FFFFFF" w:themeColor="accent5" w:themeTint="40" w:fill="FFFFFF" w:themeFill="accent5" w:themeFillTint="40"/>
      </w:tcPr>
    </w:tblStylePr>
  </w:style>
  <w:style w:type="table" w:customStyle="1" w:styleId="ListTable2-Accent6">
    <w:name w:val="List Table 2 - Accent 6"/>
    <w:basedOn w:val="TableauNormal"/>
    <w:uiPriority w:val="99"/>
    <w:pPr>
      <w:spacing w:after="0" w:line="240" w:lineRule="auto"/>
    </w:pPr>
    <w:tblPr>
      <w:tblStyleRowBandSize w:val="1"/>
      <w:tblStyleColBandSize w:val="1"/>
      <w:tblBorders>
        <w:top w:val="single" w:sz="4" w:space="0" w:color="FFFFFF" w:themeColor="accent6" w:themeTint="90"/>
        <w:bottom w:val="single" w:sz="4" w:space="0" w:color="FFFFFF" w:themeColor="accent6" w:themeTint="90"/>
        <w:insideH w:val="single" w:sz="4" w:space="0" w:color="FFFFFF" w:themeColor="accent6" w:themeTint="90"/>
      </w:tblBorders>
    </w:tblPr>
    <w:tblStylePr w:type="firstRow">
      <w:rPr>
        <w:rFonts w:ascii="Arial" w:hAnsi="Arial"/>
        <w:b/>
        <w:color w:val="404040"/>
        <w:sz w:val="22"/>
      </w:rPr>
      <w:tblPr/>
      <w:tcPr>
        <w:tcBorders>
          <w:top w:val="single" w:sz="4" w:space="0" w:color="FFFFFF" w:themeColor="accent6" w:themeTint="90"/>
          <w:left w:val="none" w:sz="4" w:space="0" w:color="000000"/>
          <w:bottom w:val="single" w:sz="4" w:space="0" w:color="FFFFFF" w:themeColor="accent6" w:themeTint="90"/>
          <w:right w:val="none" w:sz="4" w:space="0" w:color="000000"/>
        </w:tcBorders>
      </w:tcPr>
    </w:tblStylePr>
    <w:tblStylePr w:type="lastRow">
      <w:rPr>
        <w:rFonts w:ascii="Arial" w:hAnsi="Arial"/>
        <w:b/>
        <w:color w:val="404040"/>
        <w:sz w:val="22"/>
      </w:rPr>
      <w:tblPr/>
      <w:tcPr>
        <w:tcBorders>
          <w:top w:val="single" w:sz="4" w:space="0" w:color="FFFFFF" w:themeColor="accent6" w:themeTint="90"/>
          <w:left w:val="none" w:sz="4" w:space="0" w:color="000000"/>
          <w:bottom w:val="single" w:sz="4" w:space="0" w:color="FFFFFF"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FFFF" w:themeColor="accent6" w:themeTint="40" w:fill="FFFFFF" w:themeFill="accent6" w:themeFillTint="40"/>
      </w:tcPr>
    </w:tblStylePr>
    <w:tblStylePr w:type="band1Horz">
      <w:rPr>
        <w:rFonts w:ascii="Arial" w:hAnsi="Arial"/>
        <w:color w:val="404040"/>
        <w:sz w:val="22"/>
      </w:rPr>
      <w:tblPr/>
      <w:tcPr>
        <w:shd w:val="clear" w:color="FFFFFF" w:themeColor="accent6" w:themeTint="40" w:fill="FFFFFF" w:themeFill="accent6" w:themeFillTint="40"/>
      </w:tcPr>
    </w:tblStylePr>
  </w:style>
  <w:style w:type="table" w:styleId="TableauListe3">
    <w:name w:val="List Table 3"/>
    <w:basedOn w:val="TableauNormal"/>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TableauNormal"/>
    <w:uiPriority w:val="99"/>
    <w:pPr>
      <w:spacing w:after="0" w:line="240" w:lineRule="auto"/>
    </w:pPr>
    <w:tblPr>
      <w:tblStyleRowBandSize w:val="1"/>
      <w:tblStyleColBandSize w:val="1"/>
      <w:tblBorders>
        <w:top w:val="single" w:sz="4" w:space="0" w:color="853217" w:themeColor="accent1"/>
        <w:left w:val="single" w:sz="4" w:space="0" w:color="853217" w:themeColor="accent1"/>
        <w:bottom w:val="single" w:sz="4" w:space="0" w:color="853217" w:themeColor="accent1"/>
        <w:right w:val="single" w:sz="4" w:space="0" w:color="853217" w:themeColor="accent1"/>
      </w:tblBorders>
    </w:tblPr>
    <w:tblStylePr w:type="firstRow">
      <w:rPr>
        <w:rFonts w:ascii="Arial" w:hAnsi="Arial"/>
        <w:b/>
        <w:color w:val="FFFFFF"/>
        <w:sz w:val="22"/>
      </w:rPr>
      <w:tblPr/>
      <w:tcPr>
        <w:shd w:val="clear" w:color="853217" w:themeColor="accent1" w:fill="853217"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853217" w:themeColor="accent1"/>
          <w:right w:val="single" w:sz="4" w:space="0" w:color="853217" w:themeColor="accent1"/>
        </w:tcBorders>
      </w:tcPr>
    </w:tblStylePr>
    <w:tblStylePr w:type="band1Horz">
      <w:rPr>
        <w:rFonts w:ascii="Arial" w:hAnsi="Arial"/>
        <w:color w:val="404040"/>
        <w:sz w:val="22"/>
      </w:rPr>
      <w:tblPr/>
      <w:tcPr>
        <w:tcBorders>
          <w:top w:val="single" w:sz="4" w:space="0" w:color="853217" w:themeColor="accent1"/>
          <w:bottom w:val="single" w:sz="4" w:space="0" w:color="853217" w:themeColor="accent1"/>
        </w:tcBorders>
      </w:tcPr>
    </w:tblStylePr>
  </w:style>
  <w:style w:type="table" w:customStyle="1" w:styleId="ListTable3-Accent2">
    <w:name w:val="List Table 3 - Accent 2"/>
    <w:basedOn w:val="TableauNormal"/>
    <w:uiPriority w:val="99"/>
    <w:pPr>
      <w:spacing w:after="0" w:line="240" w:lineRule="auto"/>
    </w:pPr>
    <w:tblPr>
      <w:tblStyleRowBandSize w:val="1"/>
      <w:tblStyleColBandSize w:val="1"/>
      <w:tblBorders>
        <w:top w:val="single" w:sz="4" w:space="0" w:color="E9C2AE" w:themeColor="accent2" w:themeTint="97"/>
        <w:left w:val="single" w:sz="4" w:space="0" w:color="E9C2AE" w:themeColor="accent2" w:themeTint="97"/>
        <w:bottom w:val="single" w:sz="4" w:space="0" w:color="E9C2AE" w:themeColor="accent2" w:themeTint="97"/>
        <w:right w:val="single" w:sz="4" w:space="0" w:color="E9C2AE" w:themeColor="accent2" w:themeTint="97"/>
      </w:tblBorders>
    </w:tblPr>
    <w:tblStylePr w:type="firstRow">
      <w:rPr>
        <w:rFonts w:ascii="Arial" w:hAnsi="Arial"/>
        <w:b/>
        <w:color w:val="FFFFFF"/>
        <w:sz w:val="22"/>
      </w:rPr>
      <w:tblPr/>
      <w:tcPr>
        <w:shd w:val="clear" w:color="E9C2AE" w:themeColor="accent2" w:themeTint="97" w:fill="E9C2AE"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E9C2AE" w:themeColor="accent2" w:themeTint="97"/>
          <w:right w:val="single" w:sz="4" w:space="0" w:color="E9C2AE" w:themeColor="accent2" w:themeTint="97"/>
        </w:tcBorders>
      </w:tcPr>
    </w:tblStylePr>
    <w:tblStylePr w:type="band1Horz">
      <w:rPr>
        <w:rFonts w:ascii="Arial" w:hAnsi="Arial"/>
        <w:color w:val="404040"/>
        <w:sz w:val="22"/>
      </w:rPr>
      <w:tblPr/>
      <w:tcPr>
        <w:tcBorders>
          <w:top w:val="single" w:sz="4" w:space="0" w:color="E9C2AE" w:themeColor="accent2" w:themeTint="97"/>
          <w:bottom w:val="single" w:sz="4" w:space="0" w:color="E9C2AE" w:themeColor="accent2" w:themeTint="97"/>
        </w:tcBorders>
      </w:tcPr>
    </w:tblStylePr>
  </w:style>
  <w:style w:type="table" w:customStyle="1" w:styleId="ListTable3-Accent3">
    <w:name w:val="List Table 3 - Accent 3"/>
    <w:basedOn w:val="TableauNormal"/>
    <w:uiPriority w:val="99"/>
    <w:pPr>
      <w:spacing w:after="0" w:line="240" w:lineRule="auto"/>
    </w:pPr>
    <w:tblPr>
      <w:tblStyleRowBandSize w:val="1"/>
      <w:tblStyleColBandSize w:val="1"/>
      <w:tblBorders>
        <w:top w:val="single" w:sz="4" w:space="0" w:color="94A1AC" w:themeColor="accent3" w:themeTint="98"/>
        <w:left w:val="single" w:sz="4" w:space="0" w:color="94A1AC" w:themeColor="accent3" w:themeTint="98"/>
        <w:bottom w:val="single" w:sz="4" w:space="0" w:color="94A1AC" w:themeColor="accent3" w:themeTint="98"/>
        <w:right w:val="single" w:sz="4" w:space="0" w:color="94A1AC" w:themeColor="accent3" w:themeTint="98"/>
      </w:tblBorders>
    </w:tblPr>
    <w:tblStylePr w:type="firstRow">
      <w:rPr>
        <w:rFonts w:ascii="Arial" w:hAnsi="Arial"/>
        <w:b/>
        <w:color w:val="FFFFFF"/>
        <w:sz w:val="22"/>
      </w:rPr>
      <w:tblPr/>
      <w:tcPr>
        <w:shd w:val="clear" w:color="94A1AC" w:themeColor="accent3" w:themeTint="98" w:fill="94A1AC"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4A1AC" w:themeColor="accent3" w:themeTint="98"/>
          <w:right w:val="single" w:sz="4" w:space="0" w:color="94A1AC" w:themeColor="accent3" w:themeTint="98"/>
        </w:tcBorders>
      </w:tcPr>
    </w:tblStylePr>
    <w:tblStylePr w:type="band1Horz">
      <w:rPr>
        <w:rFonts w:ascii="Arial" w:hAnsi="Arial"/>
        <w:color w:val="404040"/>
        <w:sz w:val="22"/>
      </w:rPr>
      <w:tblPr/>
      <w:tcPr>
        <w:tcBorders>
          <w:top w:val="single" w:sz="4" w:space="0" w:color="94A1AC" w:themeColor="accent3" w:themeTint="98"/>
          <w:bottom w:val="single" w:sz="4" w:space="0" w:color="94A1AC" w:themeColor="accent3" w:themeTint="98"/>
        </w:tcBorders>
      </w:tcPr>
    </w:tblStylePr>
  </w:style>
  <w:style w:type="table" w:customStyle="1" w:styleId="ListTable3-Accent4">
    <w:name w:val="List Table 3 - Accent 4"/>
    <w:basedOn w:val="TableauNormal"/>
    <w:uiPriority w:val="99"/>
    <w:pPr>
      <w:spacing w:after="0" w:line="240" w:lineRule="auto"/>
    </w:pPr>
    <w:tblPr>
      <w:tblStyleRowBandSize w:val="1"/>
      <w:tblStyleColBandSize w:val="1"/>
      <w:tblBorders>
        <w:top w:val="single" w:sz="4" w:space="0" w:color="B5A89C" w:themeColor="accent4" w:themeTint="9A"/>
        <w:left w:val="single" w:sz="4" w:space="0" w:color="B5A89C" w:themeColor="accent4" w:themeTint="9A"/>
        <w:bottom w:val="single" w:sz="4" w:space="0" w:color="B5A89C" w:themeColor="accent4" w:themeTint="9A"/>
        <w:right w:val="single" w:sz="4" w:space="0" w:color="B5A89C" w:themeColor="accent4" w:themeTint="9A"/>
      </w:tblBorders>
    </w:tblPr>
    <w:tblStylePr w:type="firstRow">
      <w:rPr>
        <w:rFonts w:ascii="Arial" w:hAnsi="Arial"/>
        <w:b/>
        <w:color w:val="FFFFFF"/>
        <w:sz w:val="22"/>
      </w:rPr>
      <w:tblPr/>
      <w:tcPr>
        <w:shd w:val="clear" w:color="B5A89C" w:themeColor="accent4" w:themeTint="9A" w:fill="B5A89C"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5A89C" w:themeColor="accent4" w:themeTint="9A"/>
          <w:right w:val="single" w:sz="4" w:space="0" w:color="B5A89C" w:themeColor="accent4" w:themeTint="9A"/>
        </w:tcBorders>
      </w:tcPr>
    </w:tblStylePr>
    <w:tblStylePr w:type="band1Horz">
      <w:rPr>
        <w:rFonts w:ascii="Arial" w:hAnsi="Arial"/>
        <w:color w:val="404040"/>
        <w:sz w:val="22"/>
      </w:rPr>
      <w:tblPr/>
      <w:tcPr>
        <w:tcBorders>
          <w:top w:val="single" w:sz="4" w:space="0" w:color="B5A89C" w:themeColor="accent4" w:themeTint="9A"/>
          <w:bottom w:val="single" w:sz="4" w:space="0" w:color="B5A89C" w:themeColor="accent4" w:themeTint="9A"/>
        </w:tcBorders>
      </w:tcPr>
    </w:tblStylePr>
  </w:style>
  <w:style w:type="table" w:customStyle="1" w:styleId="ListTable3-Accent5">
    <w:name w:val="List Table 3 - Accent 5"/>
    <w:basedOn w:val="TableauNormal"/>
    <w:uiPriority w:val="99"/>
    <w:pPr>
      <w:spacing w:after="0" w:line="240" w:lineRule="auto"/>
    </w:pPr>
    <w:tblPr>
      <w:tblStyleRowBandSize w:val="1"/>
      <w:tblStyleColBandSize w:val="1"/>
      <w:tblBorders>
        <w:top w:val="single" w:sz="4" w:space="0" w:color="FFFFFF" w:themeColor="accent5" w:themeTint="9A"/>
        <w:left w:val="single" w:sz="4" w:space="0" w:color="FFFFFF" w:themeColor="accent5" w:themeTint="9A"/>
        <w:bottom w:val="single" w:sz="4" w:space="0" w:color="FFFFFF" w:themeColor="accent5" w:themeTint="9A"/>
        <w:right w:val="single" w:sz="4" w:space="0" w:color="FFFFFF" w:themeColor="accent5" w:themeTint="9A"/>
      </w:tblBorders>
    </w:tblPr>
    <w:tblStylePr w:type="firstRow">
      <w:rPr>
        <w:rFonts w:ascii="Arial" w:hAnsi="Arial"/>
        <w:b/>
        <w:color w:val="FFFFFF"/>
        <w:sz w:val="22"/>
      </w:rPr>
      <w:tblPr/>
      <w:tcPr>
        <w:shd w:val="clear" w:color="FFFFFF" w:themeColor="accent5" w:themeTint="9A" w:fill="FFFFFF"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FFFF" w:themeColor="accent5" w:themeTint="9A"/>
          <w:right w:val="single" w:sz="4" w:space="0" w:color="FFFFFF" w:themeColor="accent5" w:themeTint="9A"/>
        </w:tcBorders>
      </w:tcPr>
    </w:tblStylePr>
    <w:tblStylePr w:type="band1Horz">
      <w:rPr>
        <w:rFonts w:ascii="Arial" w:hAnsi="Arial"/>
        <w:color w:val="404040"/>
        <w:sz w:val="22"/>
      </w:rPr>
      <w:tblPr/>
      <w:tcPr>
        <w:tcBorders>
          <w:top w:val="single" w:sz="4" w:space="0" w:color="FFFFFF" w:themeColor="accent5" w:themeTint="9A"/>
          <w:bottom w:val="single" w:sz="4" w:space="0" w:color="FFFFFF" w:themeColor="accent5" w:themeTint="9A"/>
        </w:tcBorders>
      </w:tcPr>
    </w:tblStylePr>
  </w:style>
  <w:style w:type="table" w:customStyle="1" w:styleId="ListTable3-Accent6">
    <w:name w:val="List Table 3 - Accent 6"/>
    <w:basedOn w:val="TableauNormal"/>
    <w:uiPriority w:val="99"/>
    <w:pPr>
      <w:spacing w:after="0" w:line="240" w:lineRule="auto"/>
    </w:pPr>
    <w:tblPr>
      <w:tblStyleRowBandSize w:val="1"/>
      <w:tblStyleColBandSize w:val="1"/>
      <w:tblBorders>
        <w:top w:val="single" w:sz="4" w:space="0" w:color="FFFFFF" w:themeColor="accent6" w:themeTint="98"/>
        <w:left w:val="single" w:sz="4" w:space="0" w:color="FFFFFF" w:themeColor="accent6" w:themeTint="98"/>
        <w:bottom w:val="single" w:sz="4" w:space="0" w:color="FFFFFF" w:themeColor="accent6" w:themeTint="98"/>
        <w:right w:val="single" w:sz="4" w:space="0" w:color="FFFFFF" w:themeColor="accent6" w:themeTint="98"/>
      </w:tblBorders>
    </w:tblPr>
    <w:tblStylePr w:type="firstRow">
      <w:rPr>
        <w:rFonts w:ascii="Arial" w:hAnsi="Arial"/>
        <w:b/>
        <w:color w:val="FFFFFF"/>
        <w:sz w:val="22"/>
      </w:rPr>
      <w:tblPr/>
      <w:tcPr>
        <w:shd w:val="clear" w:color="FFFFFF" w:themeColor="accent6" w:themeTint="98" w:fill="FFFFFF"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FFFF" w:themeColor="accent6" w:themeTint="98"/>
          <w:right w:val="single" w:sz="4" w:space="0" w:color="FFFFFF" w:themeColor="accent6" w:themeTint="98"/>
        </w:tcBorders>
      </w:tcPr>
    </w:tblStylePr>
    <w:tblStylePr w:type="band1Horz">
      <w:rPr>
        <w:rFonts w:ascii="Arial" w:hAnsi="Arial"/>
        <w:color w:val="404040"/>
        <w:sz w:val="22"/>
      </w:rPr>
      <w:tblPr/>
      <w:tcPr>
        <w:tcBorders>
          <w:top w:val="single" w:sz="4" w:space="0" w:color="FFFFFF" w:themeColor="accent6" w:themeTint="98"/>
          <w:bottom w:val="single" w:sz="4" w:space="0" w:color="FFFFFF" w:themeColor="accent6" w:themeTint="98"/>
        </w:tcBorders>
      </w:tcPr>
    </w:tblStylePr>
  </w:style>
  <w:style w:type="table" w:styleId="TableauListe4">
    <w:name w:val="List Table 4"/>
    <w:basedOn w:val="TableauNormal"/>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TableauNormal"/>
    <w:uiPriority w:val="99"/>
    <w:pPr>
      <w:spacing w:after="0" w:line="240" w:lineRule="auto"/>
    </w:pPr>
    <w:tblPr>
      <w:tblStyleRowBandSize w:val="1"/>
      <w:tblStyleColBandSize w:val="1"/>
      <w:tblBorders>
        <w:top w:val="single" w:sz="4" w:space="0" w:color="E17654" w:themeColor="accent1" w:themeTint="90"/>
        <w:left w:val="single" w:sz="4" w:space="0" w:color="E17654" w:themeColor="accent1" w:themeTint="90"/>
        <w:bottom w:val="single" w:sz="4" w:space="0" w:color="E17654" w:themeColor="accent1" w:themeTint="90"/>
        <w:right w:val="single" w:sz="4" w:space="0" w:color="E17654" w:themeColor="accent1" w:themeTint="90"/>
        <w:insideH w:val="single" w:sz="4" w:space="0" w:color="E17654" w:themeColor="accent1" w:themeTint="90"/>
      </w:tblBorders>
    </w:tblPr>
    <w:tblStylePr w:type="firstRow">
      <w:rPr>
        <w:rFonts w:ascii="Arial" w:hAnsi="Arial"/>
        <w:b/>
        <w:color w:val="FFFFFF"/>
        <w:sz w:val="22"/>
      </w:rPr>
      <w:tblPr/>
      <w:tcPr>
        <w:shd w:val="clear" w:color="853217" w:themeColor="accent1" w:fill="853217"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C2B3" w:themeColor="accent1" w:themeTint="40" w:fill="F2C2B3" w:themeFill="accent1" w:themeFillTint="40"/>
      </w:tcPr>
    </w:tblStylePr>
    <w:tblStylePr w:type="band1Horz">
      <w:rPr>
        <w:rFonts w:ascii="Arial" w:hAnsi="Arial"/>
        <w:color w:val="404040"/>
        <w:sz w:val="22"/>
      </w:rPr>
      <w:tblPr/>
      <w:tcPr>
        <w:shd w:val="clear" w:color="F2C2B3" w:themeColor="accent1" w:themeTint="40" w:fill="F2C2B3" w:themeFill="accent1" w:themeFillTint="40"/>
      </w:tcPr>
    </w:tblStylePr>
  </w:style>
  <w:style w:type="table" w:customStyle="1" w:styleId="ListTable4-Accent2">
    <w:name w:val="List Table 4 - Accent 2"/>
    <w:basedOn w:val="TableauNormal"/>
    <w:uiPriority w:val="99"/>
    <w:pPr>
      <w:spacing w:after="0" w:line="240" w:lineRule="auto"/>
    </w:pPr>
    <w:tblPr>
      <w:tblStyleRowBandSize w:val="1"/>
      <w:tblStyleColBandSize w:val="1"/>
      <w:tblBorders>
        <w:top w:val="single" w:sz="4" w:space="0" w:color="EAC5B2" w:themeColor="accent2" w:themeTint="90"/>
        <w:left w:val="single" w:sz="4" w:space="0" w:color="EAC5B2" w:themeColor="accent2" w:themeTint="90"/>
        <w:bottom w:val="single" w:sz="4" w:space="0" w:color="EAC5B2" w:themeColor="accent2" w:themeTint="90"/>
        <w:right w:val="single" w:sz="4" w:space="0" w:color="EAC5B2" w:themeColor="accent2" w:themeTint="90"/>
        <w:insideH w:val="single" w:sz="4" w:space="0" w:color="EAC5B2" w:themeColor="accent2" w:themeTint="90"/>
      </w:tblBorders>
    </w:tblPr>
    <w:tblStylePr w:type="firstRow">
      <w:rPr>
        <w:rFonts w:ascii="Arial" w:hAnsi="Arial"/>
        <w:b/>
        <w:color w:val="FFFFFF"/>
        <w:sz w:val="22"/>
      </w:rPr>
      <w:tblPr/>
      <w:tcPr>
        <w:shd w:val="clear" w:color="DA9978" w:themeColor="accent2" w:fill="DA9978"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5E5DC" w:themeColor="accent2" w:themeTint="40" w:fill="F5E5DC" w:themeFill="accent2" w:themeFillTint="40"/>
      </w:tcPr>
    </w:tblStylePr>
    <w:tblStylePr w:type="band1Horz">
      <w:rPr>
        <w:rFonts w:ascii="Arial" w:hAnsi="Arial"/>
        <w:color w:val="404040"/>
        <w:sz w:val="22"/>
      </w:rPr>
      <w:tblPr/>
      <w:tcPr>
        <w:shd w:val="clear" w:color="F5E5DC" w:themeColor="accent2" w:themeTint="40" w:fill="F5E5DC" w:themeFill="accent2" w:themeFillTint="40"/>
      </w:tcPr>
    </w:tblStylePr>
  </w:style>
  <w:style w:type="table" w:customStyle="1" w:styleId="ListTable4-Accent3">
    <w:name w:val="List Table 4 - Accent 3"/>
    <w:basedOn w:val="TableauNormal"/>
    <w:uiPriority w:val="99"/>
    <w:pPr>
      <w:spacing w:after="0" w:line="240" w:lineRule="auto"/>
    </w:pPr>
    <w:tblPr>
      <w:tblStyleRowBandSize w:val="1"/>
      <w:tblStyleColBandSize w:val="1"/>
      <w:tblBorders>
        <w:top w:val="single" w:sz="4" w:space="0" w:color="99A6B0" w:themeColor="accent3" w:themeTint="90"/>
        <w:left w:val="single" w:sz="4" w:space="0" w:color="99A6B0" w:themeColor="accent3" w:themeTint="90"/>
        <w:bottom w:val="single" w:sz="4" w:space="0" w:color="99A6B0" w:themeColor="accent3" w:themeTint="90"/>
        <w:right w:val="single" w:sz="4" w:space="0" w:color="99A6B0" w:themeColor="accent3" w:themeTint="90"/>
        <w:insideH w:val="single" w:sz="4" w:space="0" w:color="99A6B0" w:themeColor="accent3" w:themeTint="90"/>
      </w:tblBorders>
    </w:tblPr>
    <w:tblStylePr w:type="firstRow">
      <w:rPr>
        <w:rFonts w:ascii="Arial" w:hAnsi="Arial"/>
        <w:b/>
        <w:color w:val="FFFFFF"/>
        <w:sz w:val="22"/>
      </w:rPr>
      <w:tblPr/>
      <w:tcPr>
        <w:shd w:val="clear" w:color="54616C" w:themeColor="accent3" w:fill="54616C"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7DC" w:themeColor="accent3" w:themeTint="40" w:fill="D2D7DC" w:themeFill="accent3" w:themeFillTint="40"/>
      </w:tcPr>
    </w:tblStylePr>
    <w:tblStylePr w:type="band1Horz">
      <w:rPr>
        <w:rFonts w:ascii="Arial" w:hAnsi="Arial"/>
        <w:color w:val="404040"/>
        <w:sz w:val="22"/>
      </w:rPr>
      <w:tblPr/>
      <w:tcPr>
        <w:shd w:val="clear" w:color="D2D7DC" w:themeColor="accent3" w:themeTint="40" w:fill="D2D7DC" w:themeFill="accent3" w:themeFillTint="40"/>
      </w:tcPr>
    </w:tblStylePr>
  </w:style>
  <w:style w:type="table" w:customStyle="1" w:styleId="ListTable4-Accent4">
    <w:name w:val="List Table 4 - Accent 4"/>
    <w:basedOn w:val="TableauNormal"/>
    <w:uiPriority w:val="99"/>
    <w:pPr>
      <w:spacing w:after="0" w:line="240" w:lineRule="auto"/>
    </w:pPr>
    <w:tblPr>
      <w:tblStyleRowBandSize w:val="1"/>
      <w:tblStyleColBandSize w:val="1"/>
      <w:tblBorders>
        <w:top w:val="single" w:sz="4" w:space="0" w:color="BAAEA2" w:themeColor="accent4" w:themeTint="90"/>
        <w:left w:val="single" w:sz="4" w:space="0" w:color="BAAEA2" w:themeColor="accent4" w:themeTint="90"/>
        <w:bottom w:val="single" w:sz="4" w:space="0" w:color="BAAEA2" w:themeColor="accent4" w:themeTint="90"/>
        <w:right w:val="single" w:sz="4" w:space="0" w:color="BAAEA2" w:themeColor="accent4" w:themeTint="90"/>
        <w:insideH w:val="single" w:sz="4" w:space="0" w:color="BAAEA2" w:themeColor="accent4" w:themeTint="90"/>
      </w:tblBorders>
    </w:tblPr>
    <w:tblStylePr w:type="firstRow">
      <w:rPr>
        <w:rFonts w:ascii="Arial" w:hAnsi="Arial"/>
        <w:b/>
        <w:color w:val="FFFFFF"/>
        <w:sz w:val="22"/>
      </w:rPr>
      <w:tblPr/>
      <w:tcPr>
        <w:shd w:val="clear" w:color="817060" w:themeColor="accent4" w:fill="81706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0DAD5" w:themeColor="accent4" w:themeTint="40" w:fill="E0DAD5" w:themeFill="accent4" w:themeFillTint="40"/>
      </w:tcPr>
    </w:tblStylePr>
    <w:tblStylePr w:type="band1Horz">
      <w:rPr>
        <w:rFonts w:ascii="Arial" w:hAnsi="Arial"/>
        <w:color w:val="404040"/>
        <w:sz w:val="22"/>
      </w:rPr>
      <w:tblPr/>
      <w:tcPr>
        <w:shd w:val="clear" w:color="E0DAD5" w:themeColor="accent4" w:themeTint="40" w:fill="E0DAD5" w:themeFill="accent4" w:themeFillTint="40"/>
      </w:tcPr>
    </w:tblStylePr>
  </w:style>
  <w:style w:type="table" w:customStyle="1" w:styleId="ListTable4-Accent5">
    <w:name w:val="List Table 4 - Accent 5"/>
    <w:basedOn w:val="TableauNormal"/>
    <w:uiPriority w:val="99"/>
    <w:pPr>
      <w:spacing w:after="0" w:line="240" w:lineRule="auto"/>
    </w:pPr>
    <w:tblPr>
      <w:tblStyleRowBandSize w:val="1"/>
      <w:tblStyleColBandSize w:val="1"/>
      <w:tblBorders>
        <w:top w:val="single" w:sz="4" w:space="0" w:color="FFFFFF" w:themeColor="accent5" w:themeTint="90"/>
        <w:left w:val="single" w:sz="4" w:space="0" w:color="FFFFFF" w:themeColor="accent5" w:themeTint="90"/>
        <w:bottom w:val="single" w:sz="4" w:space="0" w:color="FFFFFF" w:themeColor="accent5" w:themeTint="90"/>
        <w:right w:val="single" w:sz="4" w:space="0" w:color="FFFFFF" w:themeColor="accent5" w:themeTint="90"/>
        <w:insideH w:val="single" w:sz="4" w:space="0" w:color="FFFFFF" w:themeColor="accent5" w:themeTint="90"/>
      </w:tblBorders>
    </w:tblPr>
    <w:tblStylePr w:type="firstRow">
      <w:rPr>
        <w:rFonts w:ascii="Arial" w:hAnsi="Arial"/>
        <w:b/>
        <w:color w:val="FFFFFF"/>
        <w:sz w:val="22"/>
      </w:rPr>
      <w:tblPr/>
      <w:tcPr>
        <w:shd w:val="clear" w:color="FFFFFF" w:themeColor="accent5" w:fill="FFFFFF"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themeColor="accent5" w:themeTint="40" w:fill="FFFFFF" w:themeFill="accent5" w:themeFillTint="40"/>
      </w:tcPr>
    </w:tblStylePr>
    <w:tblStylePr w:type="band1Horz">
      <w:rPr>
        <w:rFonts w:ascii="Arial" w:hAnsi="Arial"/>
        <w:color w:val="404040"/>
        <w:sz w:val="22"/>
      </w:rPr>
      <w:tblPr/>
      <w:tcPr>
        <w:shd w:val="clear" w:color="FFFFFF" w:themeColor="accent5" w:themeTint="40" w:fill="FFFFFF" w:themeFill="accent5" w:themeFillTint="40"/>
      </w:tcPr>
    </w:tblStylePr>
  </w:style>
  <w:style w:type="table" w:customStyle="1" w:styleId="ListTable4-Accent6">
    <w:name w:val="List Table 4 - Accent 6"/>
    <w:basedOn w:val="TableauNormal"/>
    <w:uiPriority w:val="99"/>
    <w:pPr>
      <w:spacing w:after="0" w:line="240" w:lineRule="auto"/>
    </w:pPr>
    <w:tblPr>
      <w:tblStyleRowBandSize w:val="1"/>
      <w:tblStyleColBandSize w:val="1"/>
      <w:tblBorders>
        <w:top w:val="single" w:sz="4" w:space="0" w:color="FFFFFF" w:themeColor="accent6" w:themeTint="90"/>
        <w:left w:val="single" w:sz="4" w:space="0" w:color="FFFFFF" w:themeColor="accent6" w:themeTint="90"/>
        <w:bottom w:val="single" w:sz="4" w:space="0" w:color="FFFFFF" w:themeColor="accent6" w:themeTint="90"/>
        <w:right w:val="single" w:sz="4" w:space="0" w:color="FFFFFF" w:themeColor="accent6" w:themeTint="90"/>
        <w:insideH w:val="single" w:sz="4" w:space="0" w:color="FFFFFF" w:themeColor="accent6" w:themeTint="90"/>
      </w:tblBorders>
    </w:tblPr>
    <w:tblStylePr w:type="firstRow">
      <w:rPr>
        <w:rFonts w:ascii="Arial" w:hAnsi="Arial"/>
        <w:b/>
        <w:color w:val="FFFFFF"/>
        <w:sz w:val="22"/>
      </w:rPr>
      <w:tblPr/>
      <w:tcPr>
        <w:shd w:val="clear" w:color="FFFFFF" w:themeColor="accent6" w:fill="FFFFFF"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themeColor="accent6" w:themeTint="40" w:fill="FFFFFF" w:themeFill="accent6" w:themeFillTint="40"/>
      </w:tcPr>
    </w:tblStylePr>
    <w:tblStylePr w:type="band1Horz">
      <w:rPr>
        <w:rFonts w:ascii="Arial" w:hAnsi="Arial"/>
        <w:color w:val="404040"/>
        <w:sz w:val="22"/>
      </w:rPr>
      <w:tblPr/>
      <w:tcPr>
        <w:shd w:val="clear" w:color="FFFFFF" w:themeColor="accent6" w:themeTint="40" w:fill="FFFFFF" w:themeFill="accent6" w:themeFillTint="40"/>
      </w:tcPr>
    </w:tblStylePr>
  </w:style>
  <w:style w:type="table" w:styleId="TableauListe5Fonc">
    <w:name w:val="List Table 5 Dark"/>
    <w:basedOn w:val="TableauNormal"/>
    <w:uiPriority w:val="99"/>
    <w:pPr>
      <w:spacing w:after="0" w:line="240" w:lineRule="auto"/>
    </w:p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TableauNormal"/>
    <w:uiPriority w:val="99"/>
    <w:pPr>
      <w:spacing w:after="0" w:line="240" w:lineRule="auto"/>
    </w:pPr>
    <w:tblPr>
      <w:tblStyleRowBandSize w:val="1"/>
      <w:tblStyleColBandSize w:val="1"/>
      <w:tblBorders>
        <w:top w:val="single" w:sz="32" w:space="0" w:color="853217" w:themeColor="accent1"/>
        <w:left w:val="single" w:sz="32" w:space="0" w:color="853217" w:themeColor="accent1"/>
        <w:bottom w:val="single" w:sz="32" w:space="0" w:color="853217" w:themeColor="accent1"/>
        <w:right w:val="single" w:sz="32" w:space="0" w:color="853217" w:themeColor="accent1"/>
      </w:tblBorders>
      <w:shd w:val="clear" w:color="853217" w:themeColor="accent1" w:fill="853217" w:themeFill="accent1"/>
    </w:tblPr>
    <w:tblStylePr w:type="firstRow">
      <w:rPr>
        <w:rFonts w:ascii="Arial" w:hAnsi="Arial"/>
        <w:b/>
        <w:color w:val="FFFFFF" w:themeColor="light1"/>
        <w:sz w:val="22"/>
      </w:rPr>
      <w:tblPr/>
      <w:tcPr>
        <w:tcBorders>
          <w:top w:val="single" w:sz="32" w:space="0" w:color="853217" w:themeColor="accent1"/>
          <w:bottom w:val="single" w:sz="12" w:space="0" w:color="FFFFFF" w:themeColor="light1"/>
        </w:tcBorders>
        <w:shd w:val="clear" w:color="853217" w:themeColor="accent1" w:fill="853217"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853217" w:themeColor="accent1"/>
          <w:right w:val="single" w:sz="4" w:space="0" w:color="FFFFFF" w:themeColor="light1"/>
        </w:tcBorders>
      </w:tcPr>
    </w:tblStylePr>
    <w:tblStylePr w:type="lastCol">
      <w:tblPr/>
      <w:tcPr>
        <w:tcBorders>
          <w:left w:val="single" w:sz="4" w:space="0" w:color="FFFFFF" w:themeColor="light1"/>
          <w:right w:val="single" w:sz="32" w:space="0" w:color="853217" w:themeColor="accent1"/>
        </w:tcBorders>
      </w:tcPr>
    </w:tblStylePr>
    <w:tblStylePr w:type="band1Vert">
      <w:tblPr/>
      <w:tcPr>
        <w:tcBorders>
          <w:left w:val="single" w:sz="4" w:space="0" w:color="FFFFFF" w:themeColor="light1"/>
          <w:right w:val="single" w:sz="4" w:space="0" w:color="FFFFFF" w:themeColor="light1"/>
        </w:tcBorders>
        <w:shd w:val="clear" w:color="853217" w:themeColor="accent1" w:fill="853217"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853217" w:themeColor="accent1" w:fill="853217" w:themeFill="accent1"/>
      </w:tcPr>
    </w:tblStylePr>
    <w:tblStylePr w:type="band2Horz">
      <w:tblPr/>
      <w:tcPr>
        <w:tcBorders>
          <w:top w:val="single" w:sz="4" w:space="0" w:color="FFFFFF" w:themeColor="light1"/>
          <w:bottom w:val="single" w:sz="4" w:space="0" w:color="FFFFFF" w:themeColor="light1"/>
        </w:tcBorders>
        <w:shd w:val="clear" w:color="853217" w:themeColor="accent1" w:fill="853217" w:themeFill="accent1"/>
      </w:tcPr>
    </w:tblStylePr>
  </w:style>
  <w:style w:type="table" w:customStyle="1" w:styleId="ListTable5Dark-Accent2">
    <w:name w:val="List Table 5 Dark - Accent 2"/>
    <w:basedOn w:val="TableauNormal"/>
    <w:uiPriority w:val="99"/>
    <w:pPr>
      <w:spacing w:after="0" w:line="240" w:lineRule="auto"/>
    </w:pPr>
    <w:tblPr>
      <w:tblStyleRowBandSize w:val="1"/>
      <w:tblStyleColBandSize w:val="1"/>
      <w:tblBorders>
        <w:top w:val="single" w:sz="32" w:space="0" w:color="E9C2AE" w:themeColor="accent2" w:themeTint="97"/>
        <w:left w:val="single" w:sz="32" w:space="0" w:color="E9C2AE" w:themeColor="accent2" w:themeTint="97"/>
        <w:bottom w:val="single" w:sz="32" w:space="0" w:color="E9C2AE" w:themeColor="accent2" w:themeTint="97"/>
        <w:right w:val="single" w:sz="32" w:space="0" w:color="E9C2AE" w:themeColor="accent2" w:themeTint="97"/>
      </w:tblBorders>
      <w:shd w:val="clear" w:color="E9C2AE" w:themeColor="accent2" w:themeTint="97" w:fill="E9C2AE" w:themeFill="accent2" w:themeFillTint="97"/>
    </w:tblPr>
    <w:tblStylePr w:type="firstRow">
      <w:rPr>
        <w:rFonts w:ascii="Arial" w:hAnsi="Arial"/>
        <w:b/>
        <w:color w:val="FFFFFF" w:themeColor="light1"/>
        <w:sz w:val="22"/>
      </w:rPr>
      <w:tblPr/>
      <w:tcPr>
        <w:tcBorders>
          <w:top w:val="single" w:sz="32" w:space="0" w:color="E9C2AE" w:themeColor="accent2" w:themeTint="97"/>
          <w:bottom w:val="single" w:sz="12" w:space="0" w:color="FFFFFF" w:themeColor="light1"/>
        </w:tcBorders>
        <w:shd w:val="clear" w:color="E9C2AE" w:themeColor="accent2" w:themeTint="97" w:fill="E9C2AE"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E9C2AE" w:themeColor="accent2" w:themeTint="97"/>
          <w:right w:val="single" w:sz="4" w:space="0" w:color="FFFFFF" w:themeColor="light1"/>
        </w:tcBorders>
      </w:tcPr>
    </w:tblStylePr>
    <w:tblStylePr w:type="lastCol">
      <w:tblPr/>
      <w:tcPr>
        <w:tcBorders>
          <w:left w:val="single" w:sz="4" w:space="0" w:color="FFFFFF" w:themeColor="light1"/>
          <w:right w:val="single" w:sz="32" w:space="0" w:color="E9C2AE" w:themeColor="accent2" w:themeTint="97"/>
        </w:tcBorders>
      </w:tcPr>
    </w:tblStylePr>
    <w:tblStylePr w:type="band1Vert">
      <w:tblPr/>
      <w:tcPr>
        <w:tcBorders>
          <w:left w:val="single" w:sz="4" w:space="0" w:color="FFFFFF" w:themeColor="light1"/>
          <w:right w:val="single" w:sz="4" w:space="0" w:color="FFFFFF" w:themeColor="light1"/>
        </w:tcBorders>
        <w:shd w:val="clear" w:color="E9C2AE" w:themeColor="accent2" w:themeTint="97" w:fill="E9C2AE"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E9C2AE" w:themeColor="accent2" w:themeTint="97" w:fill="E9C2AE" w:themeFill="accent2" w:themeFillTint="97"/>
      </w:tcPr>
    </w:tblStylePr>
    <w:tblStylePr w:type="band2Horz">
      <w:tblPr/>
      <w:tcPr>
        <w:tcBorders>
          <w:top w:val="single" w:sz="4" w:space="0" w:color="FFFFFF" w:themeColor="light1"/>
          <w:bottom w:val="single" w:sz="4" w:space="0" w:color="FFFFFF" w:themeColor="light1"/>
        </w:tcBorders>
        <w:shd w:val="clear" w:color="E9C2AE" w:themeColor="accent2" w:themeTint="97" w:fill="E9C2AE" w:themeFill="accent2" w:themeFillTint="97"/>
      </w:tcPr>
    </w:tblStylePr>
  </w:style>
  <w:style w:type="table" w:customStyle="1" w:styleId="ListTable5Dark-Accent3">
    <w:name w:val="List Table 5 Dark - Accent 3"/>
    <w:basedOn w:val="TableauNormal"/>
    <w:uiPriority w:val="99"/>
    <w:pPr>
      <w:spacing w:after="0" w:line="240" w:lineRule="auto"/>
    </w:pPr>
    <w:tblPr>
      <w:tblStyleRowBandSize w:val="1"/>
      <w:tblStyleColBandSize w:val="1"/>
      <w:tblBorders>
        <w:top w:val="single" w:sz="32" w:space="0" w:color="94A1AC" w:themeColor="accent3" w:themeTint="98"/>
        <w:left w:val="single" w:sz="32" w:space="0" w:color="94A1AC" w:themeColor="accent3" w:themeTint="98"/>
        <w:bottom w:val="single" w:sz="32" w:space="0" w:color="94A1AC" w:themeColor="accent3" w:themeTint="98"/>
        <w:right w:val="single" w:sz="32" w:space="0" w:color="94A1AC" w:themeColor="accent3" w:themeTint="98"/>
      </w:tblBorders>
      <w:shd w:val="clear" w:color="94A1AC" w:themeColor="accent3" w:themeTint="98" w:fill="94A1AC" w:themeFill="accent3" w:themeFillTint="98"/>
    </w:tblPr>
    <w:tblStylePr w:type="firstRow">
      <w:rPr>
        <w:rFonts w:ascii="Arial" w:hAnsi="Arial"/>
        <w:b/>
        <w:color w:val="FFFFFF" w:themeColor="light1"/>
        <w:sz w:val="22"/>
      </w:rPr>
      <w:tblPr/>
      <w:tcPr>
        <w:tcBorders>
          <w:top w:val="single" w:sz="32" w:space="0" w:color="94A1AC" w:themeColor="accent3" w:themeTint="98"/>
          <w:bottom w:val="single" w:sz="12" w:space="0" w:color="FFFFFF" w:themeColor="light1"/>
        </w:tcBorders>
        <w:shd w:val="clear" w:color="94A1AC" w:themeColor="accent3" w:themeTint="98" w:fill="94A1AC"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4A1AC" w:themeColor="accent3" w:themeTint="98"/>
          <w:right w:val="single" w:sz="4" w:space="0" w:color="FFFFFF" w:themeColor="light1"/>
        </w:tcBorders>
      </w:tcPr>
    </w:tblStylePr>
    <w:tblStylePr w:type="lastCol">
      <w:tblPr/>
      <w:tcPr>
        <w:tcBorders>
          <w:left w:val="single" w:sz="4" w:space="0" w:color="FFFFFF" w:themeColor="light1"/>
          <w:right w:val="single" w:sz="32" w:space="0" w:color="94A1AC" w:themeColor="accent3" w:themeTint="98"/>
        </w:tcBorders>
      </w:tcPr>
    </w:tblStylePr>
    <w:tblStylePr w:type="band1Vert">
      <w:tblPr/>
      <w:tcPr>
        <w:tcBorders>
          <w:left w:val="single" w:sz="4" w:space="0" w:color="FFFFFF" w:themeColor="light1"/>
          <w:right w:val="single" w:sz="4" w:space="0" w:color="FFFFFF" w:themeColor="light1"/>
        </w:tcBorders>
        <w:shd w:val="clear" w:color="94A1AC" w:themeColor="accent3" w:themeTint="98" w:fill="94A1AC"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4A1AC" w:themeColor="accent3" w:themeTint="98" w:fill="94A1AC" w:themeFill="accent3" w:themeFillTint="98"/>
      </w:tcPr>
    </w:tblStylePr>
    <w:tblStylePr w:type="band2Horz">
      <w:tblPr/>
      <w:tcPr>
        <w:tcBorders>
          <w:top w:val="single" w:sz="4" w:space="0" w:color="FFFFFF" w:themeColor="light1"/>
          <w:bottom w:val="single" w:sz="4" w:space="0" w:color="FFFFFF" w:themeColor="light1"/>
        </w:tcBorders>
        <w:shd w:val="clear" w:color="94A1AC" w:themeColor="accent3" w:themeTint="98" w:fill="94A1AC" w:themeFill="accent3" w:themeFillTint="98"/>
      </w:tcPr>
    </w:tblStylePr>
  </w:style>
  <w:style w:type="table" w:customStyle="1" w:styleId="ListTable5Dark-Accent4">
    <w:name w:val="List Table 5 Dark - Accent 4"/>
    <w:basedOn w:val="TableauNormal"/>
    <w:uiPriority w:val="99"/>
    <w:pPr>
      <w:spacing w:after="0" w:line="240" w:lineRule="auto"/>
    </w:pPr>
    <w:tblPr>
      <w:tblStyleRowBandSize w:val="1"/>
      <w:tblStyleColBandSize w:val="1"/>
      <w:tblBorders>
        <w:top w:val="single" w:sz="32" w:space="0" w:color="B5A89C" w:themeColor="accent4" w:themeTint="9A"/>
        <w:left w:val="single" w:sz="32" w:space="0" w:color="B5A89C" w:themeColor="accent4" w:themeTint="9A"/>
        <w:bottom w:val="single" w:sz="32" w:space="0" w:color="B5A89C" w:themeColor="accent4" w:themeTint="9A"/>
        <w:right w:val="single" w:sz="32" w:space="0" w:color="B5A89C" w:themeColor="accent4" w:themeTint="9A"/>
      </w:tblBorders>
      <w:shd w:val="clear" w:color="B5A89C" w:themeColor="accent4" w:themeTint="9A" w:fill="B5A89C" w:themeFill="accent4" w:themeFillTint="9A"/>
    </w:tblPr>
    <w:tblStylePr w:type="firstRow">
      <w:rPr>
        <w:rFonts w:ascii="Arial" w:hAnsi="Arial"/>
        <w:b/>
        <w:color w:val="FFFFFF" w:themeColor="light1"/>
        <w:sz w:val="22"/>
      </w:rPr>
      <w:tblPr/>
      <w:tcPr>
        <w:tcBorders>
          <w:top w:val="single" w:sz="32" w:space="0" w:color="B5A89C" w:themeColor="accent4" w:themeTint="9A"/>
          <w:bottom w:val="single" w:sz="12" w:space="0" w:color="FFFFFF" w:themeColor="light1"/>
        </w:tcBorders>
        <w:shd w:val="clear" w:color="B5A89C" w:themeColor="accent4" w:themeTint="9A" w:fill="B5A89C"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B5A89C" w:themeColor="accent4" w:themeTint="9A"/>
          <w:right w:val="single" w:sz="4" w:space="0" w:color="FFFFFF" w:themeColor="light1"/>
        </w:tcBorders>
      </w:tcPr>
    </w:tblStylePr>
    <w:tblStylePr w:type="lastCol">
      <w:tblPr/>
      <w:tcPr>
        <w:tcBorders>
          <w:left w:val="single" w:sz="4" w:space="0" w:color="FFFFFF" w:themeColor="light1"/>
          <w:right w:val="single" w:sz="32" w:space="0" w:color="B5A89C" w:themeColor="accent4" w:themeTint="9A"/>
        </w:tcBorders>
      </w:tcPr>
    </w:tblStylePr>
    <w:tblStylePr w:type="band1Vert">
      <w:tblPr/>
      <w:tcPr>
        <w:tcBorders>
          <w:left w:val="single" w:sz="4" w:space="0" w:color="FFFFFF" w:themeColor="light1"/>
          <w:right w:val="single" w:sz="4" w:space="0" w:color="FFFFFF" w:themeColor="light1"/>
        </w:tcBorders>
        <w:shd w:val="clear" w:color="B5A89C" w:themeColor="accent4" w:themeTint="9A" w:fill="B5A89C"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B5A89C" w:themeColor="accent4" w:themeTint="9A" w:fill="B5A89C" w:themeFill="accent4" w:themeFillTint="9A"/>
      </w:tcPr>
    </w:tblStylePr>
    <w:tblStylePr w:type="band2Horz">
      <w:tblPr/>
      <w:tcPr>
        <w:tcBorders>
          <w:top w:val="single" w:sz="4" w:space="0" w:color="FFFFFF" w:themeColor="light1"/>
          <w:bottom w:val="single" w:sz="4" w:space="0" w:color="FFFFFF" w:themeColor="light1"/>
        </w:tcBorders>
        <w:shd w:val="clear" w:color="B5A89C" w:themeColor="accent4" w:themeTint="9A" w:fill="B5A89C" w:themeFill="accent4" w:themeFillTint="9A"/>
      </w:tcPr>
    </w:tblStylePr>
  </w:style>
  <w:style w:type="table" w:customStyle="1" w:styleId="ListTable5Dark-Accent5">
    <w:name w:val="List Table 5 Dark - Accent 5"/>
    <w:basedOn w:val="TableauNormal"/>
    <w:uiPriority w:val="99"/>
    <w:pPr>
      <w:spacing w:after="0" w:line="240" w:lineRule="auto"/>
    </w:pPr>
    <w:tblPr>
      <w:tblStyleRowBandSize w:val="1"/>
      <w:tblStyleColBandSize w:val="1"/>
      <w:tblBorders>
        <w:top w:val="single" w:sz="32" w:space="0" w:color="FFFFFF" w:themeColor="accent5" w:themeTint="9A"/>
        <w:left w:val="single" w:sz="32" w:space="0" w:color="FFFFFF" w:themeColor="accent5" w:themeTint="9A"/>
        <w:bottom w:val="single" w:sz="32" w:space="0" w:color="FFFFFF" w:themeColor="accent5" w:themeTint="9A"/>
        <w:right w:val="single" w:sz="32" w:space="0" w:color="FFFFFF" w:themeColor="accent5" w:themeTint="9A"/>
      </w:tblBorders>
      <w:shd w:val="clear" w:color="FFFFFF" w:themeColor="accent5" w:themeTint="9A" w:fill="FFFFFF" w:themeFill="accent5" w:themeFillTint="9A"/>
    </w:tblPr>
    <w:tblStylePr w:type="firstRow">
      <w:rPr>
        <w:rFonts w:ascii="Arial" w:hAnsi="Arial"/>
        <w:b/>
        <w:color w:val="FFFFFF" w:themeColor="light1"/>
        <w:sz w:val="22"/>
      </w:rPr>
      <w:tblPr/>
      <w:tcPr>
        <w:tcBorders>
          <w:top w:val="single" w:sz="32" w:space="0" w:color="FFFFFF" w:themeColor="accent5" w:themeTint="9A"/>
          <w:bottom w:val="single" w:sz="12" w:space="0" w:color="FFFFFF" w:themeColor="light1"/>
        </w:tcBorders>
        <w:shd w:val="clear" w:color="FFFFFF" w:themeColor="accent5" w:themeTint="9A" w:fill="FFFFFF"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FFFF" w:themeColor="accent5" w:themeTint="9A"/>
          <w:right w:val="single" w:sz="4" w:space="0" w:color="FFFFFF" w:themeColor="light1"/>
        </w:tcBorders>
      </w:tcPr>
    </w:tblStylePr>
    <w:tblStylePr w:type="lastCol">
      <w:tblPr/>
      <w:tcPr>
        <w:tcBorders>
          <w:left w:val="single" w:sz="4" w:space="0" w:color="FFFFFF" w:themeColor="light1"/>
          <w:right w:val="single" w:sz="32" w:space="0" w:color="FFFFFF" w:themeColor="accent5" w:themeTint="9A"/>
        </w:tcBorders>
      </w:tcPr>
    </w:tblStylePr>
    <w:tblStylePr w:type="band1Vert">
      <w:tblPr/>
      <w:tcPr>
        <w:tcBorders>
          <w:left w:val="single" w:sz="4" w:space="0" w:color="FFFFFF" w:themeColor="light1"/>
          <w:right w:val="single" w:sz="4" w:space="0" w:color="FFFFFF" w:themeColor="light1"/>
        </w:tcBorders>
        <w:shd w:val="clear" w:color="FFFFFF" w:themeColor="accent5" w:themeTint="9A" w:fill="FFFFFF"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FFFF" w:themeColor="accent5" w:themeTint="9A" w:fill="FFFFFF" w:themeFill="accent5" w:themeFillTint="9A"/>
      </w:tcPr>
    </w:tblStylePr>
    <w:tblStylePr w:type="band2Horz">
      <w:tblPr/>
      <w:tcPr>
        <w:tcBorders>
          <w:top w:val="single" w:sz="4" w:space="0" w:color="FFFFFF" w:themeColor="light1"/>
          <w:bottom w:val="single" w:sz="4" w:space="0" w:color="FFFFFF" w:themeColor="light1"/>
        </w:tcBorders>
        <w:shd w:val="clear" w:color="FFFFFF" w:themeColor="accent5" w:themeTint="9A" w:fill="FFFFFF" w:themeFill="accent5" w:themeFillTint="9A"/>
      </w:tcPr>
    </w:tblStylePr>
  </w:style>
  <w:style w:type="table" w:customStyle="1" w:styleId="ListTable5Dark-Accent6">
    <w:name w:val="List Table 5 Dark - Accent 6"/>
    <w:basedOn w:val="TableauNormal"/>
    <w:uiPriority w:val="99"/>
    <w:pPr>
      <w:spacing w:after="0" w:line="240" w:lineRule="auto"/>
    </w:pPr>
    <w:tblPr>
      <w:tblStyleRowBandSize w:val="1"/>
      <w:tblStyleColBandSize w:val="1"/>
      <w:tblBorders>
        <w:top w:val="single" w:sz="32" w:space="0" w:color="FFFFFF" w:themeColor="accent6" w:themeTint="98"/>
        <w:left w:val="single" w:sz="32" w:space="0" w:color="FFFFFF" w:themeColor="accent6" w:themeTint="98"/>
        <w:bottom w:val="single" w:sz="32" w:space="0" w:color="FFFFFF" w:themeColor="accent6" w:themeTint="98"/>
        <w:right w:val="single" w:sz="32" w:space="0" w:color="FFFFFF" w:themeColor="accent6" w:themeTint="98"/>
      </w:tblBorders>
      <w:shd w:val="clear" w:color="FFFFFF" w:themeColor="accent6" w:themeTint="98" w:fill="FFFFFF" w:themeFill="accent6" w:themeFillTint="98"/>
    </w:tblPr>
    <w:tblStylePr w:type="firstRow">
      <w:rPr>
        <w:rFonts w:ascii="Arial" w:hAnsi="Arial"/>
        <w:b/>
        <w:color w:val="FFFFFF" w:themeColor="light1"/>
        <w:sz w:val="22"/>
      </w:rPr>
      <w:tblPr/>
      <w:tcPr>
        <w:tcBorders>
          <w:top w:val="single" w:sz="32" w:space="0" w:color="FFFFFF" w:themeColor="accent6" w:themeTint="98"/>
          <w:bottom w:val="single" w:sz="12" w:space="0" w:color="FFFFFF" w:themeColor="light1"/>
        </w:tcBorders>
        <w:shd w:val="clear" w:color="FFFFFF" w:themeColor="accent6" w:themeTint="98" w:fill="FFFFFF"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FFFF" w:themeColor="accent6" w:themeTint="98"/>
          <w:right w:val="single" w:sz="4" w:space="0" w:color="FFFFFF" w:themeColor="light1"/>
        </w:tcBorders>
      </w:tcPr>
    </w:tblStylePr>
    <w:tblStylePr w:type="lastCol">
      <w:tblPr/>
      <w:tcPr>
        <w:tcBorders>
          <w:left w:val="single" w:sz="4" w:space="0" w:color="FFFFFF" w:themeColor="light1"/>
          <w:right w:val="single" w:sz="32" w:space="0" w:color="FFFFFF" w:themeColor="accent6" w:themeTint="98"/>
        </w:tcBorders>
      </w:tcPr>
    </w:tblStylePr>
    <w:tblStylePr w:type="band1Vert">
      <w:tblPr/>
      <w:tcPr>
        <w:tcBorders>
          <w:left w:val="single" w:sz="4" w:space="0" w:color="FFFFFF" w:themeColor="light1"/>
          <w:right w:val="single" w:sz="4" w:space="0" w:color="FFFFFF" w:themeColor="light1"/>
        </w:tcBorders>
        <w:shd w:val="clear" w:color="FFFFFF" w:themeColor="accent6" w:themeTint="98" w:fill="FFFFFF"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FFFF" w:themeColor="accent6" w:themeTint="98" w:fill="FFFFFF" w:themeFill="accent6" w:themeFillTint="98"/>
      </w:tcPr>
    </w:tblStylePr>
    <w:tblStylePr w:type="band2Horz">
      <w:tblPr/>
      <w:tcPr>
        <w:tcBorders>
          <w:top w:val="single" w:sz="4" w:space="0" w:color="FFFFFF" w:themeColor="light1"/>
          <w:bottom w:val="single" w:sz="4" w:space="0" w:color="FFFFFF" w:themeColor="light1"/>
        </w:tcBorders>
        <w:shd w:val="clear" w:color="FFFFFF" w:themeColor="accent6" w:themeTint="98" w:fill="FFFFFF" w:themeFill="accent6" w:themeFillTint="98"/>
      </w:tcPr>
    </w:tblStylePr>
  </w:style>
  <w:style w:type="table" w:styleId="TableauListe6Couleur">
    <w:name w:val="List Table 6 Colorful"/>
    <w:basedOn w:val="TableauNormal"/>
    <w:uiPriority w:val="9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TableauNormal"/>
    <w:uiPriority w:val="99"/>
    <w:pPr>
      <w:spacing w:after="0" w:line="240" w:lineRule="auto"/>
    </w:pPr>
    <w:tblPr>
      <w:tblStyleRowBandSize w:val="1"/>
      <w:tblStyleColBandSize w:val="1"/>
      <w:tblBorders>
        <w:top w:val="single" w:sz="4" w:space="0" w:color="853217" w:themeColor="accent1"/>
        <w:bottom w:val="single" w:sz="4" w:space="0" w:color="853217" w:themeColor="accent1"/>
      </w:tblBorders>
    </w:tblPr>
    <w:tblStylePr w:type="firstRow">
      <w:rPr>
        <w:b/>
        <w:color w:val="4D1D0D" w:themeColor="accent1" w:themeShade="95"/>
      </w:rPr>
      <w:tblPr/>
      <w:tcPr>
        <w:tcBorders>
          <w:bottom w:val="single" w:sz="4" w:space="0" w:color="853217" w:themeColor="accent1"/>
        </w:tcBorders>
      </w:tcPr>
    </w:tblStylePr>
    <w:tblStylePr w:type="lastRow">
      <w:rPr>
        <w:b/>
        <w:color w:val="4D1D0D" w:themeColor="accent1" w:themeShade="95"/>
      </w:rPr>
      <w:tblPr/>
      <w:tcPr>
        <w:tcBorders>
          <w:top w:val="single" w:sz="4" w:space="0" w:color="853217" w:themeColor="accent1"/>
        </w:tcBorders>
      </w:tcPr>
    </w:tblStylePr>
    <w:tblStylePr w:type="firstCol">
      <w:rPr>
        <w:b/>
        <w:color w:val="4D1D0D" w:themeColor="accent1" w:themeShade="95"/>
      </w:rPr>
    </w:tblStylePr>
    <w:tblStylePr w:type="lastCol">
      <w:rPr>
        <w:b/>
        <w:color w:val="4D1D0D" w:themeColor="accent1" w:themeShade="95"/>
      </w:rPr>
    </w:tblStylePr>
    <w:tblStylePr w:type="band1Vert">
      <w:tblPr/>
      <w:tcPr>
        <w:shd w:val="clear" w:color="F2C2B3" w:themeColor="accent1" w:themeTint="40" w:fill="F2C2B3" w:themeFill="accent1" w:themeFillTint="40"/>
      </w:tcPr>
    </w:tblStylePr>
    <w:tblStylePr w:type="band1Horz">
      <w:rPr>
        <w:rFonts w:ascii="Arial" w:hAnsi="Arial"/>
        <w:color w:val="4D1D0D" w:themeColor="accent1" w:themeShade="95"/>
        <w:sz w:val="22"/>
      </w:rPr>
      <w:tblPr/>
      <w:tcPr>
        <w:shd w:val="clear" w:color="F2C2B3" w:themeColor="accent1" w:themeTint="40" w:fill="F2C2B3" w:themeFill="accent1" w:themeFillTint="40"/>
      </w:tcPr>
    </w:tblStylePr>
    <w:tblStylePr w:type="band2Horz">
      <w:rPr>
        <w:rFonts w:ascii="Arial" w:hAnsi="Arial"/>
        <w:color w:val="4D1D0D" w:themeColor="accent1" w:themeShade="95"/>
        <w:sz w:val="22"/>
      </w:rPr>
    </w:tblStylePr>
  </w:style>
  <w:style w:type="table" w:customStyle="1" w:styleId="ListTable6Colorful-Accent2">
    <w:name w:val="List Table 6 Colorful - Accent 2"/>
    <w:basedOn w:val="TableauNormal"/>
    <w:uiPriority w:val="99"/>
    <w:pPr>
      <w:spacing w:after="0" w:line="240" w:lineRule="auto"/>
    </w:pPr>
    <w:tblPr>
      <w:tblStyleRowBandSize w:val="1"/>
      <w:tblStyleColBandSize w:val="1"/>
      <w:tblBorders>
        <w:top w:val="single" w:sz="4" w:space="0" w:color="E9C2AE" w:themeColor="accent2" w:themeTint="97"/>
        <w:bottom w:val="single" w:sz="4" w:space="0" w:color="E9C2AE" w:themeColor="accent2" w:themeTint="97"/>
      </w:tblBorders>
    </w:tblPr>
    <w:tblStylePr w:type="firstRow">
      <w:rPr>
        <w:b/>
        <w:color w:val="E9C2AE" w:themeColor="accent2" w:themeTint="97" w:themeShade="95"/>
      </w:rPr>
      <w:tblPr/>
      <w:tcPr>
        <w:tcBorders>
          <w:bottom w:val="single" w:sz="4" w:space="0" w:color="E9C2AE" w:themeColor="accent2" w:themeTint="97"/>
        </w:tcBorders>
      </w:tcPr>
    </w:tblStylePr>
    <w:tblStylePr w:type="lastRow">
      <w:rPr>
        <w:b/>
        <w:color w:val="E9C2AE" w:themeColor="accent2" w:themeTint="97" w:themeShade="95"/>
      </w:rPr>
      <w:tblPr/>
      <w:tcPr>
        <w:tcBorders>
          <w:top w:val="single" w:sz="4" w:space="0" w:color="E9C2AE" w:themeColor="accent2" w:themeTint="97"/>
        </w:tcBorders>
      </w:tcPr>
    </w:tblStylePr>
    <w:tblStylePr w:type="firstCol">
      <w:rPr>
        <w:b/>
        <w:color w:val="E9C2AE" w:themeColor="accent2" w:themeTint="97" w:themeShade="95"/>
      </w:rPr>
    </w:tblStylePr>
    <w:tblStylePr w:type="lastCol">
      <w:rPr>
        <w:b/>
        <w:color w:val="E9C2AE" w:themeColor="accent2" w:themeTint="97" w:themeShade="95"/>
      </w:rPr>
    </w:tblStylePr>
    <w:tblStylePr w:type="band1Vert">
      <w:tblPr/>
      <w:tcPr>
        <w:shd w:val="clear" w:color="F5E5DC" w:themeColor="accent2" w:themeTint="40" w:fill="F5E5DC" w:themeFill="accent2" w:themeFillTint="40"/>
      </w:tcPr>
    </w:tblStylePr>
    <w:tblStylePr w:type="band1Horz">
      <w:rPr>
        <w:rFonts w:ascii="Arial" w:hAnsi="Arial"/>
        <w:color w:val="E9C2AE" w:themeColor="accent2" w:themeTint="97" w:themeShade="95"/>
        <w:sz w:val="22"/>
      </w:rPr>
      <w:tblPr/>
      <w:tcPr>
        <w:shd w:val="clear" w:color="F5E5DC" w:themeColor="accent2" w:themeTint="40" w:fill="F5E5DC" w:themeFill="accent2" w:themeFillTint="40"/>
      </w:tcPr>
    </w:tblStylePr>
    <w:tblStylePr w:type="band2Horz">
      <w:rPr>
        <w:rFonts w:ascii="Arial" w:hAnsi="Arial"/>
        <w:color w:val="E9C2AE" w:themeColor="accent2" w:themeTint="97" w:themeShade="95"/>
        <w:sz w:val="22"/>
      </w:rPr>
    </w:tblStylePr>
  </w:style>
  <w:style w:type="table" w:customStyle="1" w:styleId="ListTable6Colorful-Accent3">
    <w:name w:val="List Table 6 Colorful - Accent 3"/>
    <w:basedOn w:val="TableauNormal"/>
    <w:uiPriority w:val="99"/>
    <w:pPr>
      <w:spacing w:after="0" w:line="240" w:lineRule="auto"/>
    </w:pPr>
    <w:tblPr>
      <w:tblStyleRowBandSize w:val="1"/>
      <w:tblStyleColBandSize w:val="1"/>
      <w:tblBorders>
        <w:top w:val="single" w:sz="4" w:space="0" w:color="94A1AC" w:themeColor="accent3" w:themeTint="98"/>
        <w:bottom w:val="single" w:sz="4" w:space="0" w:color="94A1AC" w:themeColor="accent3" w:themeTint="98"/>
      </w:tblBorders>
    </w:tblPr>
    <w:tblStylePr w:type="firstRow">
      <w:rPr>
        <w:b/>
        <w:color w:val="94A1AC" w:themeColor="accent3" w:themeTint="98" w:themeShade="95"/>
      </w:rPr>
      <w:tblPr/>
      <w:tcPr>
        <w:tcBorders>
          <w:bottom w:val="single" w:sz="4" w:space="0" w:color="94A1AC" w:themeColor="accent3" w:themeTint="98"/>
        </w:tcBorders>
      </w:tcPr>
    </w:tblStylePr>
    <w:tblStylePr w:type="lastRow">
      <w:rPr>
        <w:b/>
        <w:color w:val="94A1AC" w:themeColor="accent3" w:themeTint="98" w:themeShade="95"/>
      </w:rPr>
      <w:tblPr/>
      <w:tcPr>
        <w:tcBorders>
          <w:top w:val="single" w:sz="4" w:space="0" w:color="94A1AC" w:themeColor="accent3" w:themeTint="98"/>
        </w:tcBorders>
      </w:tcPr>
    </w:tblStylePr>
    <w:tblStylePr w:type="firstCol">
      <w:rPr>
        <w:b/>
        <w:color w:val="94A1AC" w:themeColor="accent3" w:themeTint="98" w:themeShade="95"/>
      </w:rPr>
    </w:tblStylePr>
    <w:tblStylePr w:type="lastCol">
      <w:rPr>
        <w:b/>
        <w:color w:val="94A1AC" w:themeColor="accent3" w:themeTint="98" w:themeShade="95"/>
      </w:rPr>
    </w:tblStylePr>
    <w:tblStylePr w:type="band1Vert">
      <w:tblPr/>
      <w:tcPr>
        <w:shd w:val="clear" w:color="D2D7DC" w:themeColor="accent3" w:themeTint="40" w:fill="D2D7DC" w:themeFill="accent3" w:themeFillTint="40"/>
      </w:tcPr>
    </w:tblStylePr>
    <w:tblStylePr w:type="band1Horz">
      <w:rPr>
        <w:rFonts w:ascii="Arial" w:hAnsi="Arial"/>
        <w:color w:val="94A1AC" w:themeColor="accent3" w:themeTint="98" w:themeShade="95"/>
        <w:sz w:val="22"/>
      </w:rPr>
      <w:tblPr/>
      <w:tcPr>
        <w:shd w:val="clear" w:color="D2D7DC" w:themeColor="accent3" w:themeTint="40" w:fill="D2D7DC" w:themeFill="accent3" w:themeFillTint="40"/>
      </w:tcPr>
    </w:tblStylePr>
    <w:tblStylePr w:type="band2Horz">
      <w:rPr>
        <w:rFonts w:ascii="Arial" w:hAnsi="Arial"/>
        <w:color w:val="94A1AC" w:themeColor="accent3" w:themeTint="98" w:themeShade="95"/>
        <w:sz w:val="22"/>
      </w:rPr>
    </w:tblStylePr>
  </w:style>
  <w:style w:type="table" w:customStyle="1" w:styleId="ListTable6Colorful-Accent4">
    <w:name w:val="List Table 6 Colorful - Accent 4"/>
    <w:basedOn w:val="TableauNormal"/>
    <w:uiPriority w:val="99"/>
    <w:pPr>
      <w:spacing w:after="0" w:line="240" w:lineRule="auto"/>
    </w:pPr>
    <w:tblPr>
      <w:tblStyleRowBandSize w:val="1"/>
      <w:tblStyleColBandSize w:val="1"/>
      <w:tblBorders>
        <w:top w:val="single" w:sz="4" w:space="0" w:color="B5A89C" w:themeColor="accent4" w:themeTint="9A"/>
        <w:bottom w:val="single" w:sz="4" w:space="0" w:color="B5A89C" w:themeColor="accent4" w:themeTint="9A"/>
      </w:tblBorders>
    </w:tblPr>
    <w:tblStylePr w:type="firstRow">
      <w:rPr>
        <w:b/>
        <w:color w:val="B5A89C" w:themeColor="accent4" w:themeTint="9A" w:themeShade="95"/>
      </w:rPr>
      <w:tblPr/>
      <w:tcPr>
        <w:tcBorders>
          <w:bottom w:val="single" w:sz="4" w:space="0" w:color="B5A89C" w:themeColor="accent4" w:themeTint="9A"/>
        </w:tcBorders>
      </w:tcPr>
    </w:tblStylePr>
    <w:tblStylePr w:type="lastRow">
      <w:rPr>
        <w:b/>
        <w:color w:val="B5A89C" w:themeColor="accent4" w:themeTint="9A" w:themeShade="95"/>
      </w:rPr>
      <w:tblPr/>
      <w:tcPr>
        <w:tcBorders>
          <w:top w:val="single" w:sz="4" w:space="0" w:color="B5A89C" w:themeColor="accent4" w:themeTint="9A"/>
        </w:tcBorders>
      </w:tcPr>
    </w:tblStylePr>
    <w:tblStylePr w:type="firstCol">
      <w:rPr>
        <w:b/>
        <w:color w:val="B5A89C" w:themeColor="accent4" w:themeTint="9A" w:themeShade="95"/>
      </w:rPr>
    </w:tblStylePr>
    <w:tblStylePr w:type="lastCol">
      <w:rPr>
        <w:b/>
        <w:color w:val="B5A89C" w:themeColor="accent4" w:themeTint="9A" w:themeShade="95"/>
      </w:rPr>
    </w:tblStylePr>
    <w:tblStylePr w:type="band1Vert">
      <w:tblPr/>
      <w:tcPr>
        <w:shd w:val="clear" w:color="E0DAD5" w:themeColor="accent4" w:themeTint="40" w:fill="E0DAD5" w:themeFill="accent4" w:themeFillTint="40"/>
      </w:tcPr>
    </w:tblStylePr>
    <w:tblStylePr w:type="band1Horz">
      <w:rPr>
        <w:rFonts w:ascii="Arial" w:hAnsi="Arial"/>
        <w:color w:val="B5A89C" w:themeColor="accent4" w:themeTint="9A" w:themeShade="95"/>
        <w:sz w:val="22"/>
      </w:rPr>
      <w:tblPr/>
      <w:tcPr>
        <w:shd w:val="clear" w:color="E0DAD5" w:themeColor="accent4" w:themeTint="40" w:fill="E0DAD5" w:themeFill="accent4" w:themeFillTint="40"/>
      </w:tcPr>
    </w:tblStylePr>
    <w:tblStylePr w:type="band2Horz">
      <w:rPr>
        <w:rFonts w:ascii="Arial" w:hAnsi="Arial"/>
        <w:color w:val="B5A89C" w:themeColor="accent4" w:themeTint="9A" w:themeShade="95"/>
        <w:sz w:val="22"/>
      </w:rPr>
    </w:tblStylePr>
  </w:style>
  <w:style w:type="table" w:customStyle="1" w:styleId="ListTable6Colorful-Accent5">
    <w:name w:val="List Table 6 Colorful - Accent 5"/>
    <w:basedOn w:val="TableauNormal"/>
    <w:uiPriority w:val="99"/>
    <w:pPr>
      <w:spacing w:after="0" w:line="240" w:lineRule="auto"/>
    </w:pPr>
    <w:tblPr>
      <w:tblStyleRowBandSize w:val="1"/>
      <w:tblStyleColBandSize w:val="1"/>
      <w:tblBorders>
        <w:top w:val="single" w:sz="4" w:space="0" w:color="FFFFFF" w:themeColor="accent5" w:themeTint="9A"/>
        <w:bottom w:val="single" w:sz="4" w:space="0" w:color="FFFFFF" w:themeColor="accent5" w:themeTint="9A"/>
      </w:tblBorders>
    </w:tblPr>
    <w:tblStylePr w:type="firstRow">
      <w:rPr>
        <w:b/>
        <w:color w:val="FFFFFF" w:themeColor="accent5" w:themeTint="9A" w:themeShade="95"/>
      </w:rPr>
      <w:tblPr/>
      <w:tcPr>
        <w:tcBorders>
          <w:bottom w:val="single" w:sz="4" w:space="0" w:color="FFFFFF" w:themeColor="accent5" w:themeTint="9A"/>
        </w:tcBorders>
      </w:tcPr>
    </w:tblStylePr>
    <w:tblStylePr w:type="lastRow">
      <w:rPr>
        <w:b/>
        <w:color w:val="FFFFFF" w:themeColor="accent5" w:themeTint="9A" w:themeShade="95"/>
      </w:rPr>
      <w:tblPr/>
      <w:tcPr>
        <w:tcBorders>
          <w:top w:val="single" w:sz="4" w:space="0" w:color="FFFFFF" w:themeColor="accent5" w:themeTint="9A"/>
        </w:tcBorders>
      </w:tcPr>
    </w:tblStylePr>
    <w:tblStylePr w:type="firstCol">
      <w:rPr>
        <w:b/>
        <w:color w:val="FFFFFF" w:themeColor="accent5" w:themeTint="9A" w:themeShade="95"/>
      </w:rPr>
    </w:tblStylePr>
    <w:tblStylePr w:type="lastCol">
      <w:rPr>
        <w:b/>
        <w:color w:val="FFFFFF" w:themeColor="accent5" w:themeTint="9A" w:themeShade="95"/>
      </w:rPr>
    </w:tblStylePr>
    <w:tblStylePr w:type="band1Vert">
      <w:tblPr/>
      <w:tcPr>
        <w:shd w:val="clear" w:color="FFFFFF" w:themeColor="accent5" w:themeTint="40" w:fill="FFFFFF" w:themeFill="accent5" w:themeFillTint="40"/>
      </w:tcPr>
    </w:tblStylePr>
    <w:tblStylePr w:type="band1Horz">
      <w:rPr>
        <w:rFonts w:ascii="Arial" w:hAnsi="Arial"/>
        <w:color w:val="FFFFFF" w:themeColor="accent5" w:themeTint="9A" w:themeShade="95"/>
        <w:sz w:val="22"/>
      </w:rPr>
      <w:tblPr/>
      <w:tcPr>
        <w:shd w:val="clear" w:color="FFFFFF" w:themeColor="accent5" w:themeTint="40" w:fill="FFFFFF" w:themeFill="accent5" w:themeFillTint="40"/>
      </w:tcPr>
    </w:tblStylePr>
    <w:tblStylePr w:type="band2Horz">
      <w:rPr>
        <w:rFonts w:ascii="Arial" w:hAnsi="Arial"/>
        <w:color w:val="FFFFFF" w:themeColor="accent5" w:themeTint="9A" w:themeShade="95"/>
        <w:sz w:val="22"/>
      </w:rPr>
    </w:tblStylePr>
  </w:style>
  <w:style w:type="table" w:customStyle="1" w:styleId="ListTable6Colorful-Accent6">
    <w:name w:val="List Table 6 Colorful - Accent 6"/>
    <w:basedOn w:val="TableauNormal"/>
    <w:uiPriority w:val="99"/>
    <w:pPr>
      <w:spacing w:after="0" w:line="240" w:lineRule="auto"/>
    </w:pPr>
    <w:tblPr>
      <w:tblStyleRowBandSize w:val="1"/>
      <w:tblStyleColBandSize w:val="1"/>
      <w:tblBorders>
        <w:top w:val="single" w:sz="4" w:space="0" w:color="FFFFFF" w:themeColor="accent6" w:themeTint="98"/>
        <w:bottom w:val="single" w:sz="4" w:space="0" w:color="FFFFFF" w:themeColor="accent6" w:themeTint="98"/>
      </w:tblBorders>
    </w:tblPr>
    <w:tblStylePr w:type="firstRow">
      <w:rPr>
        <w:b/>
        <w:color w:val="FFFFFF" w:themeColor="accent6" w:themeTint="98" w:themeShade="95"/>
      </w:rPr>
      <w:tblPr/>
      <w:tcPr>
        <w:tcBorders>
          <w:bottom w:val="single" w:sz="4" w:space="0" w:color="FFFFFF" w:themeColor="accent6" w:themeTint="98"/>
        </w:tcBorders>
      </w:tcPr>
    </w:tblStylePr>
    <w:tblStylePr w:type="lastRow">
      <w:rPr>
        <w:b/>
        <w:color w:val="FFFFFF" w:themeColor="accent6" w:themeTint="98" w:themeShade="95"/>
      </w:rPr>
      <w:tblPr/>
      <w:tcPr>
        <w:tcBorders>
          <w:top w:val="single" w:sz="4" w:space="0" w:color="FFFFFF" w:themeColor="accent6" w:themeTint="98"/>
        </w:tcBorders>
      </w:tcPr>
    </w:tblStylePr>
    <w:tblStylePr w:type="firstCol">
      <w:rPr>
        <w:b/>
        <w:color w:val="FFFFFF" w:themeColor="accent6" w:themeTint="98" w:themeShade="95"/>
      </w:rPr>
    </w:tblStylePr>
    <w:tblStylePr w:type="lastCol">
      <w:rPr>
        <w:b/>
        <w:color w:val="FFFFFF" w:themeColor="accent6" w:themeTint="98" w:themeShade="95"/>
      </w:rPr>
    </w:tblStylePr>
    <w:tblStylePr w:type="band1Vert">
      <w:tblPr/>
      <w:tcPr>
        <w:shd w:val="clear" w:color="FFFFFF" w:themeColor="accent6" w:themeTint="40" w:fill="FFFFFF" w:themeFill="accent6" w:themeFillTint="40"/>
      </w:tcPr>
    </w:tblStylePr>
    <w:tblStylePr w:type="band1Horz">
      <w:rPr>
        <w:rFonts w:ascii="Arial" w:hAnsi="Arial"/>
        <w:color w:val="FFFFFF" w:themeColor="accent6" w:themeTint="98" w:themeShade="95"/>
        <w:sz w:val="22"/>
      </w:rPr>
      <w:tblPr/>
      <w:tcPr>
        <w:shd w:val="clear" w:color="FFFFFF" w:themeColor="accent6" w:themeTint="40" w:fill="FFFFFF" w:themeFill="accent6" w:themeFillTint="40"/>
      </w:tcPr>
    </w:tblStylePr>
    <w:tblStylePr w:type="band2Horz">
      <w:rPr>
        <w:rFonts w:ascii="Arial" w:hAnsi="Arial"/>
        <w:color w:val="FFFFFF" w:themeColor="accent6" w:themeTint="98" w:themeShade="95"/>
        <w:sz w:val="22"/>
      </w:rPr>
    </w:tblStylePr>
  </w:style>
  <w:style w:type="table" w:styleId="TableauListe7Couleur">
    <w:name w:val="List Table 7 Colorful"/>
    <w:basedOn w:val="TableauNormal"/>
    <w:uiPriority w:val="99"/>
    <w:pPr>
      <w:spacing w:after="0" w:line="240" w:lineRule="auto"/>
    </w:p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TableauNormal"/>
    <w:uiPriority w:val="99"/>
    <w:pPr>
      <w:spacing w:after="0" w:line="240" w:lineRule="auto"/>
    </w:pPr>
    <w:tblPr>
      <w:tblStyleRowBandSize w:val="1"/>
      <w:tblStyleColBandSize w:val="1"/>
      <w:tblBorders>
        <w:right w:val="single" w:sz="4" w:space="0" w:color="853217" w:themeColor="accent1"/>
      </w:tblBorders>
    </w:tblPr>
    <w:tblStylePr w:type="firstRow">
      <w:rPr>
        <w:rFonts w:ascii="Arial" w:hAnsi="Arial"/>
        <w:i/>
        <w:color w:val="4D1D0D" w:themeColor="accent1" w:themeShade="95"/>
        <w:sz w:val="22"/>
      </w:rPr>
      <w:tblPr/>
      <w:tcPr>
        <w:tcBorders>
          <w:top w:val="none" w:sz="0" w:space="0" w:color="auto"/>
          <w:left w:val="none" w:sz="0" w:space="0" w:color="auto"/>
          <w:bottom w:val="single" w:sz="4" w:space="0" w:color="853217" w:themeColor="accent1"/>
          <w:right w:val="none" w:sz="0" w:space="0" w:color="auto"/>
        </w:tcBorders>
        <w:shd w:val="clear" w:color="FFFFFF" w:themeColor="light1" w:fill="FFFFFF" w:themeFill="light1"/>
      </w:tcPr>
    </w:tblStylePr>
    <w:tblStylePr w:type="lastRow">
      <w:rPr>
        <w:rFonts w:ascii="Arial" w:hAnsi="Arial"/>
        <w:i/>
        <w:color w:val="4D1D0D" w:themeColor="accent1" w:themeShade="95"/>
        <w:sz w:val="22"/>
      </w:rPr>
      <w:tblPr/>
      <w:tcPr>
        <w:tcBorders>
          <w:top w:val="single" w:sz="4" w:space="0" w:color="853217" w:themeColor="accent1"/>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4D1D0D" w:themeColor="accent1" w:themeShade="95"/>
        <w:sz w:val="22"/>
      </w:rPr>
      <w:tblPr/>
      <w:tcPr>
        <w:tcBorders>
          <w:top w:val="none" w:sz="0" w:space="0" w:color="auto"/>
          <w:left w:val="none" w:sz="0" w:space="0" w:color="auto"/>
          <w:bottom w:val="none" w:sz="0" w:space="0" w:color="auto"/>
          <w:right w:val="single" w:sz="4" w:space="0" w:color="853217" w:themeColor="accent1"/>
        </w:tcBorders>
        <w:shd w:val="clear" w:color="FFFFFF" w:fill="auto"/>
      </w:tcPr>
    </w:tblStylePr>
    <w:tblStylePr w:type="lastCol">
      <w:rPr>
        <w:rFonts w:ascii="Arial" w:hAnsi="Arial"/>
        <w:i/>
        <w:color w:val="4D1D0D" w:themeColor="accent1" w:themeShade="95"/>
        <w:sz w:val="22"/>
      </w:rPr>
      <w:tblPr/>
      <w:tcPr>
        <w:tcBorders>
          <w:top w:val="none" w:sz="0" w:space="0" w:color="auto"/>
          <w:left w:val="single" w:sz="4" w:space="0" w:color="853217" w:themeColor="accent1"/>
          <w:bottom w:val="none" w:sz="0" w:space="0" w:color="auto"/>
          <w:right w:val="none" w:sz="0" w:space="0" w:color="auto"/>
        </w:tcBorders>
        <w:shd w:val="clear" w:color="FFFFFF" w:fill="auto"/>
      </w:tcPr>
    </w:tblStylePr>
    <w:tblStylePr w:type="band1Vert">
      <w:tblPr/>
      <w:tcPr>
        <w:shd w:val="clear" w:color="F2C2B3" w:themeColor="accent1" w:themeTint="40" w:fill="F2C2B3" w:themeFill="accent1" w:themeFillTint="40"/>
      </w:tcPr>
    </w:tblStylePr>
    <w:tblStylePr w:type="band1Horz">
      <w:rPr>
        <w:rFonts w:ascii="Arial" w:hAnsi="Arial"/>
        <w:color w:val="4D1D0D" w:themeColor="accent1" w:themeShade="95"/>
        <w:sz w:val="22"/>
      </w:rPr>
      <w:tblPr/>
      <w:tcPr>
        <w:shd w:val="clear" w:color="F2C2B3" w:themeColor="accent1" w:themeTint="40" w:fill="F2C2B3" w:themeFill="accent1" w:themeFillTint="40"/>
      </w:tcPr>
    </w:tblStylePr>
    <w:tblStylePr w:type="band2Horz">
      <w:rPr>
        <w:rFonts w:ascii="Arial" w:hAnsi="Arial"/>
        <w:color w:val="4D1D0D" w:themeColor="accent1" w:themeShade="95"/>
        <w:sz w:val="22"/>
      </w:rPr>
    </w:tblStylePr>
  </w:style>
  <w:style w:type="table" w:customStyle="1" w:styleId="ListTable7Colorful-Accent2">
    <w:name w:val="List Table 7 Colorful - Accent 2"/>
    <w:basedOn w:val="TableauNormal"/>
    <w:uiPriority w:val="99"/>
    <w:pPr>
      <w:spacing w:after="0" w:line="240" w:lineRule="auto"/>
    </w:pPr>
    <w:tblPr>
      <w:tblStyleRowBandSize w:val="1"/>
      <w:tblStyleColBandSize w:val="1"/>
      <w:tblBorders>
        <w:right w:val="single" w:sz="4" w:space="0" w:color="E9C2AE" w:themeColor="accent2" w:themeTint="97"/>
      </w:tblBorders>
    </w:tblPr>
    <w:tblStylePr w:type="firstRow">
      <w:rPr>
        <w:rFonts w:ascii="Arial" w:hAnsi="Arial"/>
        <w:i/>
        <w:color w:val="E9C2AE" w:themeColor="accent2" w:themeTint="97" w:themeShade="95"/>
        <w:sz w:val="22"/>
      </w:rPr>
      <w:tblPr/>
      <w:tcPr>
        <w:tcBorders>
          <w:top w:val="none" w:sz="0" w:space="0" w:color="auto"/>
          <w:left w:val="none" w:sz="0" w:space="0" w:color="auto"/>
          <w:bottom w:val="single" w:sz="4" w:space="0" w:color="E9C2AE" w:themeColor="accent2" w:themeTint="97"/>
          <w:right w:val="none" w:sz="0" w:space="0" w:color="auto"/>
        </w:tcBorders>
        <w:shd w:val="clear" w:color="FFFFFF" w:themeColor="light1" w:fill="FFFFFF" w:themeFill="light1"/>
      </w:tcPr>
    </w:tblStylePr>
    <w:tblStylePr w:type="lastRow">
      <w:rPr>
        <w:rFonts w:ascii="Arial" w:hAnsi="Arial"/>
        <w:i/>
        <w:color w:val="E9C2AE" w:themeColor="accent2" w:themeTint="97" w:themeShade="95"/>
        <w:sz w:val="22"/>
      </w:rPr>
      <w:tblPr/>
      <w:tcPr>
        <w:tcBorders>
          <w:top w:val="single" w:sz="4" w:space="0" w:color="E9C2AE"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E9C2AE" w:themeColor="accent2" w:themeTint="97" w:themeShade="95"/>
        <w:sz w:val="22"/>
      </w:rPr>
      <w:tblPr/>
      <w:tcPr>
        <w:tcBorders>
          <w:top w:val="none" w:sz="0" w:space="0" w:color="auto"/>
          <w:left w:val="none" w:sz="0" w:space="0" w:color="auto"/>
          <w:bottom w:val="none" w:sz="0" w:space="0" w:color="auto"/>
          <w:right w:val="single" w:sz="4" w:space="0" w:color="E9C2AE" w:themeColor="accent2" w:themeTint="97"/>
        </w:tcBorders>
        <w:shd w:val="clear" w:color="FFFFFF" w:fill="auto"/>
      </w:tcPr>
    </w:tblStylePr>
    <w:tblStylePr w:type="lastCol">
      <w:rPr>
        <w:rFonts w:ascii="Arial" w:hAnsi="Arial"/>
        <w:i/>
        <w:color w:val="E9C2AE" w:themeColor="accent2" w:themeTint="97" w:themeShade="95"/>
        <w:sz w:val="22"/>
      </w:rPr>
      <w:tblPr/>
      <w:tcPr>
        <w:tcBorders>
          <w:top w:val="none" w:sz="0" w:space="0" w:color="auto"/>
          <w:left w:val="single" w:sz="4" w:space="0" w:color="E9C2AE" w:themeColor="accent2" w:themeTint="97"/>
          <w:bottom w:val="none" w:sz="0" w:space="0" w:color="auto"/>
          <w:right w:val="none" w:sz="0" w:space="0" w:color="auto"/>
        </w:tcBorders>
        <w:shd w:val="clear" w:color="FFFFFF" w:fill="auto"/>
      </w:tcPr>
    </w:tblStylePr>
    <w:tblStylePr w:type="band1Vert">
      <w:tblPr/>
      <w:tcPr>
        <w:shd w:val="clear" w:color="F5E5DC" w:themeColor="accent2" w:themeTint="40" w:fill="F5E5DC" w:themeFill="accent2" w:themeFillTint="40"/>
      </w:tcPr>
    </w:tblStylePr>
    <w:tblStylePr w:type="band1Horz">
      <w:rPr>
        <w:rFonts w:ascii="Arial" w:hAnsi="Arial"/>
        <w:color w:val="E9C2AE" w:themeColor="accent2" w:themeTint="97" w:themeShade="95"/>
        <w:sz w:val="22"/>
      </w:rPr>
      <w:tblPr/>
      <w:tcPr>
        <w:shd w:val="clear" w:color="F5E5DC" w:themeColor="accent2" w:themeTint="40" w:fill="F5E5DC" w:themeFill="accent2" w:themeFillTint="40"/>
      </w:tcPr>
    </w:tblStylePr>
    <w:tblStylePr w:type="band2Horz">
      <w:rPr>
        <w:rFonts w:ascii="Arial" w:hAnsi="Arial"/>
        <w:color w:val="E9C2AE" w:themeColor="accent2" w:themeTint="97" w:themeShade="95"/>
        <w:sz w:val="22"/>
      </w:rPr>
    </w:tblStylePr>
  </w:style>
  <w:style w:type="table" w:customStyle="1" w:styleId="ListTable7Colorful-Accent3">
    <w:name w:val="List Table 7 Colorful - Accent 3"/>
    <w:basedOn w:val="TableauNormal"/>
    <w:uiPriority w:val="99"/>
    <w:pPr>
      <w:spacing w:after="0" w:line="240" w:lineRule="auto"/>
    </w:pPr>
    <w:tblPr>
      <w:tblStyleRowBandSize w:val="1"/>
      <w:tblStyleColBandSize w:val="1"/>
      <w:tblBorders>
        <w:right w:val="single" w:sz="4" w:space="0" w:color="94A1AC" w:themeColor="accent3" w:themeTint="98"/>
      </w:tblBorders>
    </w:tblPr>
    <w:tblStylePr w:type="firstRow">
      <w:rPr>
        <w:rFonts w:ascii="Arial" w:hAnsi="Arial"/>
        <w:i/>
        <w:color w:val="94A1AC" w:themeColor="accent3" w:themeTint="98" w:themeShade="95"/>
        <w:sz w:val="22"/>
      </w:rPr>
      <w:tblPr/>
      <w:tcPr>
        <w:tcBorders>
          <w:top w:val="none" w:sz="0" w:space="0" w:color="auto"/>
          <w:left w:val="none" w:sz="0" w:space="0" w:color="auto"/>
          <w:bottom w:val="single" w:sz="4" w:space="0" w:color="94A1AC" w:themeColor="accent3" w:themeTint="98"/>
          <w:right w:val="none" w:sz="0" w:space="0" w:color="auto"/>
        </w:tcBorders>
        <w:shd w:val="clear" w:color="FFFFFF" w:themeColor="light1" w:fill="FFFFFF" w:themeFill="light1"/>
      </w:tcPr>
    </w:tblStylePr>
    <w:tblStylePr w:type="lastRow">
      <w:rPr>
        <w:rFonts w:ascii="Arial" w:hAnsi="Arial"/>
        <w:i/>
        <w:color w:val="94A1AC" w:themeColor="accent3" w:themeTint="98" w:themeShade="95"/>
        <w:sz w:val="22"/>
      </w:rPr>
      <w:tblPr/>
      <w:tcPr>
        <w:tcBorders>
          <w:top w:val="single" w:sz="4" w:space="0" w:color="94A1AC" w:themeColor="accent3"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94A1AC" w:themeColor="accent3" w:themeTint="98" w:themeShade="95"/>
        <w:sz w:val="22"/>
      </w:rPr>
      <w:tblPr/>
      <w:tcPr>
        <w:tcBorders>
          <w:top w:val="none" w:sz="0" w:space="0" w:color="auto"/>
          <w:left w:val="none" w:sz="0" w:space="0" w:color="auto"/>
          <w:bottom w:val="none" w:sz="0" w:space="0" w:color="auto"/>
          <w:right w:val="single" w:sz="4" w:space="0" w:color="94A1AC" w:themeColor="accent3" w:themeTint="98"/>
        </w:tcBorders>
        <w:shd w:val="clear" w:color="FFFFFF" w:fill="auto"/>
      </w:tcPr>
    </w:tblStylePr>
    <w:tblStylePr w:type="lastCol">
      <w:rPr>
        <w:rFonts w:ascii="Arial" w:hAnsi="Arial"/>
        <w:i/>
        <w:color w:val="94A1AC" w:themeColor="accent3" w:themeTint="98" w:themeShade="95"/>
        <w:sz w:val="22"/>
      </w:rPr>
      <w:tblPr/>
      <w:tcPr>
        <w:tcBorders>
          <w:top w:val="none" w:sz="0" w:space="0" w:color="auto"/>
          <w:left w:val="single" w:sz="4" w:space="0" w:color="94A1AC" w:themeColor="accent3" w:themeTint="98"/>
          <w:bottom w:val="none" w:sz="0" w:space="0" w:color="auto"/>
          <w:right w:val="none" w:sz="0" w:space="0" w:color="auto"/>
        </w:tcBorders>
        <w:shd w:val="clear" w:color="FFFFFF" w:fill="auto"/>
      </w:tcPr>
    </w:tblStylePr>
    <w:tblStylePr w:type="band1Vert">
      <w:tblPr/>
      <w:tcPr>
        <w:shd w:val="clear" w:color="D2D7DC" w:themeColor="accent3" w:themeTint="40" w:fill="D2D7DC" w:themeFill="accent3" w:themeFillTint="40"/>
      </w:tcPr>
    </w:tblStylePr>
    <w:tblStylePr w:type="band1Horz">
      <w:rPr>
        <w:rFonts w:ascii="Arial" w:hAnsi="Arial"/>
        <w:color w:val="94A1AC" w:themeColor="accent3" w:themeTint="98" w:themeShade="95"/>
        <w:sz w:val="22"/>
      </w:rPr>
      <w:tblPr/>
      <w:tcPr>
        <w:shd w:val="clear" w:color="D2D7DC" w:themeColor="accent3" w:themeTint="40" w:fill="D2D7DC" w:themeFill="accent3" w:themeFillTint="40"/>
      </w:tcPr>
    </w:tblStylePr>
    <w:tblStylePr w:type="band2Horz">
      <w:rPr>
        <w:rFonts w:ascii="Arial" w:hAnsi="Arial"/>
        <w:color w:val="94A1AC" w:themeColor="accent3" w:themeTint="98" w:themeShade="95"/>
        <w:sz w:val="22"/>
      </w:rPr>
    </w:tblStylePr>
  </w:style>
  <w:style w:type="table" w:customStyle="1" w:styleId="ListTable7Colorful-Accent4">
    <w:name w:val="List Table 7 Colorful - Accent 4"/>
    <w:basedOn w:val="TableauNormal"/>
    <w:uiPriority w:val="99"/>
    <w:pPr>
      <w:spacing w:after="0" w:line="240" w:lineRule="auto"/>
    </w:pPr>
    <w:tblPr>
      <w:tblStyleRowBandSize w:val="1"/>
      <w:tblStyleColBandSize w:val="1"/>
      <w:tblBorders>
        <w:right w:val="single" w:sz="4" w:space="0" w:color="B5A89C" w:themeColor="accent4" w:themeTint="9A"/>
      </w:tblBorders>
    </w:tblPr>
    <w:tblStylePr w:type="firstRow">
      <w:rPr>
        <w:rFonts w:ascii="Arial" w:hAnsi="Arial"/>
        <w:i/>
        <w:color w:val="B5A89C" w:themeColor="accent4" w:themeTint="9A" w:themeShade="95"/>
        <w:sz w:val="22"/>
      </w:rPr>
      <w:tblPr/>
      <w:tcPr>
        <w:tcBorders>
          <w:top w:val="none" w:sz="0" w:space="0" w:color="auto"/>
          <w:left w:val="none" w:sz="0" w:space="0" w:color="auto"/>
          <w:bottom w:val="single" w:sz="4" w:space="0" w:color="B5A89C" w:themeColor="accent4" w:themeTint="9A"/>
          <w:right w:val="none" w:sz="0" w:space="0" w:color="auto"/>
        </w:tcBorders>
        <w:shd w:val="clear" w:color="FFFFFF" w:themeColor="light1" w:fill="FFFFFF" w:themeFill="light1"/>
      </w:tcPr>
    </w:tblStylePr>
    <w:tblStylePr w:type="lastRow">
      <w:rPr>
        <w:rFonts w:ascii="Arial" w:hAnsi="Arial"/>
        <w:i/>
        <w:color w:val="B5A89C" w:themeColor="accent4" w:themeTint="9A" w:themeShade="95"/>
        <w:sz w:val="22"/>
      </w:rPr>
      <w:tblPr/>
      <w:tcPr>
        <w:tcBorders>
          <w:top w:val="single" w:sz="4" w:space="0" w:color="B5A89C"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B5A89C" w:themeColor="accent4" w:themeTint="9A" w:themeShade="95"/>
        <w:sz w:val="22"/>
      </w:rPr>
      <w:tblPr/>
      <w:tcPr>
        <w:tcBorders>
          <w:top w:val="none" w:sz="0" w:space="0" w:color="auto"/>
          <w:left w:val="none" w:sz="0" w:space="0" w:color="auto"/>
          <w:bottom w:val="none" w:sz="0" w:space="0" w:color="auto"/>
          <w:right w:val="single" w:sz="4" w:space="0" w:color="B5A89C" w:themeColor="accent4" w:themeTint="9A"/>
        </w:tcBorders>
        <w:shd w:val="clear" w:color="FFFFFF" w:fill="auto"/>
      </w:tcPr>
    </w:tblStylePr>
    <w:tblStylePr w:type="lastCol">
      <w:rPr>
        <w:rFonts w:ascii="Arial" w:hAnsi="Arial"/>
        <w:i/>
        <w:color w:val="B5A89C" w:themeColor="accent4" w:themeTint="9A" w:themeShade="95"/>
        <w:sz w:val="22"/>
      </w:rPr>
      <w:tblPr/>
      <w:tcPr>
        <w:tcBorders>
          <w:top w:val="none" w:sz="0" w:space="0" w:color="auto"/>
          <w:left w:val="single" w:sz="4" w:space="0" w:color="B5A89C" w:themeColor="accent4" w:themeTint="9A"/>
          <w:bottom w:val="none" w:sz="0" w:space="0" w:color="auto"/>
          <w:right w:val="none" w:sz="0" w:space="0" w:color="auto"/>
        </w:tcBorders>
        <w:shd w:val="clear" w:color="FFFFFF" w:fill="auto"/>
      </w:tcPr>
    </w:tblStylePr>
    <w:tblStylePr w:type="band1Vert">
      <w:tblPr/>
      <w:tcPr>
        <w:shd w:val="clear" w:color="E0DAD5" w:themeColor="accent4" w:themeTint="40" w:fill="E0DAD5" w:themeFill="accent4" w:themeFillTint="40"/>
      </w:tcPr>
    </w:tblStylePr>
    <w:tblStylePr w:type="band1Horz">
      <w:rPr>
        <w:rFonts w:ascii="Arial" w:hAnsi="Arial"/>
        <w:color w:val="B5A89C" w:themeColor="accent4" w:themeTint="9A" w:themeShade="95"/>
        <w:sz w:val="22"/>
      </w:rPr>
      <w:tblPr/>
      <w:tcPr>
        <w:shd w:val="clear" w:color="E0DAD5" w:themeColor="accent4" w:themeTint="40" w:fill="E0DAD5" w:themeFill="accent4" w:themeFillTint="40"/>
      </w:tcPr>
    </w:tblStylePr>
    <w:tblStylePr w:type="band2Horz">
      <w:rPr>
        <w:rFonts w:ascii="Arial" w:hAnsi="Arial"/>
        <w:color w:val="B5A89C" w:themeColor="accent4" w:themeTint="9A" w:themeShade="95"/>
        <w:sz w:val="22"/>
      </w:rPr>
    </w:tblStylePr>
  </w:style>
  <w:style w:type="table" w:customStyle="1" w:styleId="ListTable7Colorful-Accent5">
    <w:name w:val="List Table 7 Colorful - Accent 5"/>
    <w:basedOn w:val="TableauNormal"/>
    <w:uiPriority w:val="99"/>
    <w:pPr>
      <w:spacing w:after="0" w:line="240" w:lineRule="auto"/>
    </w:pPr>
    <w:tblPr>
      <w:tblStyleRowBandSize w:val="1"/>
      <w:tblStyleColBandSize w:val="1"/>
      <w:tblBorders>
        <w:right w:val="single" w:sz="4" w:space="0" w:color="FFFFFF" w:themeColor="accent5" w:themeTint="9A"/>
      </w:tblBorders>
    </w:tblPr>
    <w:tblStylePr w:type="firstRow">
      <w:rPr>
        <w:rFonts w:ascii="Arial" w:hAnsi="Arial"/>
        <w:i/>
        <w:color w:val="FFFFFF" w:themeColor="accent5" w:themeTint="9A" w:themeShade="95"/>
        <w:sz w:val="22"/>
      </w:rPr>
      <w:tblPr/>
      <w:tcPr>
        <w:tcBorders>
          <w:top w:val="none" w:sz="0" w:space="0" w:color="auto"/>
          <w:left w:val="none" w:sz="0" w:space="0" w:color="auto"/>
          <w:bottom w:val="single" w:sz="4" w:space="0" w:color="FFFFFF" w:themeColor="accent5" w:themeTint="9A"/>
          <w:right w:val="none" w:sz="0" w:space="0" w:color="auto"/>
        </w:tcBorders>
        <w:shd w:val="clear" w:color="FFFFFF" w:themeColor="light1" w:fill="FFFFFF" w:themeFill="light1"/>
      </w:tcPr>
    </w:tblStylePr>
    <w:tblStylePr w:type="lastRow">
      <w:rPr>
        <w:rFonts w:ascii="Arial" w:hAnsi="Arial"/>
        <w:i/>
        <w:color w:val="FFFFFF" w:themeColor="accent5" w:themeTint="9A" w:themeShade="95"/>
        <w:sz w:val="22"/>
      </w:rPr>
      <w:tblPr/>
      <w:tcPr>
        <w:tcBorders>
          <w:top w:val="single" w:sz="4" w:space="0" w:color="FFFFFF" w:themeColor="accent5"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FFFF" w:themeColor="accent5" w:themeTint="9A" w:themeShade="95"/>
        <w:sz w:val="22"/>
      </w:rPr>
      <w:tblPr/>
      <w:tcPr>
        <w:tcBorders>
          <w:top w:val="none" w:sz="0" w:space="0" w:color="auto"/>
          <w:left w:val="none" w:sz="0" w:space="0" w:color="auto"/>
          <w:bottom w:val="none" w:sz="0" w:space="0" w:color="auto"/>
          <w:right w:val="single" w:sz="4" w:space="0" w:color="FFFFFF" w:themeColor="accent5" w:themeTint="9A"/>
        </w:tcBorders>
        <w:shd w:val="clear" w:color="FFFFFF" w:fill="auto"/>
      </w:tcPr>
    </w:tblStylePr>
    <w:tblStylePr w:type="lastCol">
      <w:rPr>
        <w:rFonts w:ascii="Arial" w:hAnsi="Arial"/>
        <w:i/>
        <w:color w:val="FFFFFF" w:themeColor="accent5" w:themeTint="9A" w:themeShade="95"/>
        <w:sz w:val="22"/>
      </w:rPr>
      <w:tblPr/>
      <w:tcPr>
        <w:tcBorders>
          <w:top w:val="none" w:sz="0" w:space="0" w:color="auto"/>
          <w:left w:val="single" w:sz="4" w:space="0" w:color="FFFFFF" w:themeColor="accent5" w:themeTint="9A"/>
          <w:bottom w:val="none" w:sz="0" w:space="0" w:color="auto"/>
          <w:right w:val="none" w:sz="0" w:space="0" w:color="auto"/>
        </w:tcBorders>
        <w:shd w:val="clear" w:color="FFFFFF" w:fill="auto"/>
      </w:tcPr>
    </w:tblStylePr>
    <w:tblStylePr w:type="band1Vert">
      <w:tblPr/>
      <w:tcPr>
        <w:shd w:val="clear" w:color="FFFFFF" w:themeColor="accent5" w:themeTint="40" w:fill="FFFFFF" w:themeFill="accent5" w:themeFillTint="40"/>
      </w:tcPr>
    </w:tblStylePr>
    <w:tblStylePr w:type="band1Horz">
      <w:rPr>
        <w:rFonts w:ascii="Arial" w:hAnsi="Arial"/>
        <w:color w:val="FFFFFF" w:themeColor="accent5" w:themeTint="9A" w:themeShade="95"/>
        <w:sz w:val="22"/>
      </w:rPr>
      <w:tblPr/>
      <w:tcPr>
        <w:shd w:val="clear" w:color="FFFFFF" w:themeColor="accent5" w:themeTint="40" w:fill="FFFFFF" w:themeFill="accent5" w:themeFillTint="40"/>
      </w:tcPr>
    </w:tblStylePr>
    <w:tblStylePr w:type="band2Horz">
      <w:rPr>
        <w:rFonts w:ascii="Arial" w:hAnsi="Arial"/>
        <w:color w:val="FFFFFF" w:themeColor="accent5" w:themeTint="9A" w:themeShade="95"/>
        <w:sz w:val="22"/>
      </w:rPr>
    </w:tblStylePr>
  </w:style>
  <w:style w:type="table" w:customStyle="1" w:styleId="ListTable7Colorful-Accent6">
    <w:name w:val="List Table 7 Colorful - Accent 6"/>
    <w:basedOn w:val="TableauNormal"/>
    <w:uiPriority w:val="99"/>
    <w:pPr>
      <w:spacing w:after="0" w:line="240" w:lineRule="auto"/>
    </w:pPr>
    <w:tblPr>
      <w:tblStyleRowBandSize w:val="1"/>
      <w:tblStyleColBandSize w:val="1"/>
      <w:tblBorders>
        <w:right w:val="single" w:sz="4" w:space="0" w:color="FFFFFF" w:themeColor="accent6" w:themeTint="98"/>
      </w:tblBorders>
    </w:tblPr>
    <w:tblStylePr w:type="firstRow">
      <w:rPr>
        <w:rFonts w:ascii="Arial" w:hAnsi="Arial"/>
        <w:i/>
        <w:color w:val="FFFFFF" w:themeColor="accent6" w:themeTint="98" w:themeShade="95"/>
        <w:sz w:val="22"/>
      </w:rPr>
      <w:tblPr/>
      <w:tcPr>
        <w:tcBorders>
          <w:top w:val="none" w:sz="0" w:space="0" w:color="auto"/>
          <w:left w:val="none" w:sz="0" w:space="0" w:color="auto"/>
          <w:bottom w:val="single" w:sz="4" w:space="0" w:color="FFFFFF" w:themeColor="accent6" w:themeTint="98"/>
          <w:right w:val="none" w:sz="0" w:space="0" w:color="auto"/>
        </w:tcBorders>
        <w:shd w:val="clear" w:color="FFFFFF" w:themeColor="light1" w:fill="FFFFFF" w:themeFill="light1"/>
      </w:tcPr>
    </w:tblStylePr>
    <w:tblStylePr w:type="lastRow">
      <w:rPr>
        <w:rFonts w:ascii="Arial" w:hAnsi="Arial"/>
        <w:i/>
        <w:color w:val="FFFFFF" w:themeColor="accent6" w:themeTint="98" w:themeShade="95"/>
        <w:sz w:val="22"/>
      </w:rPr>
      <w:tblPr/>
      <w:tcPr>
        <w:tcBorders>
          <w:top w:val="single" w:sz="4" w:space="0" w:color="FFFFFF" w:themeColor="accent6"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FFFF" w:themeColor="accent6" w:themeTint="98" w:themeShade="95"/>
        <w:sz w:val="22"/>
      </w:rPr>
      <w:tblPr/>
      <w:tcPr>
        <w:tcBorders>
          <w:top w:val="none" w:sz="0" w:space="0" w:color="auto"/>
          <w:left w:val="none" w:sz="0" w:space="0" w:color="auto"/>
          <w:bottom w:val="none" w:sz="0" w:space="0" w:color="auto"/>
          <w:right w:val="single" w:sz="4" w:space="0" w:color="FFFFFF" w:themeColor="accent6" w:themeTint="98"/>
        </w:tcBorders>
        <w:shd w:val="clear" w:color="FFFFFF" w:fill="auto"/>
      </w:tcPr>
    </w:tblStylePr>
    <w:tblStylePr w:type="lastCol">
      <w:rPr>
        <w:rFonts w:ascii="Arial" w:hAnsi="Arial"/>
        <w:i/>
        <w:color w:val="FFFFFF" w:themeColor="accent6" w:themeTint="98" w:themeShade="95"/>
        <w:sz w:val="22"/>
      </w:rPr>
      <w:tblPr/>
      <w:tcPr>
        <w:tcBorders>
          <w:top w:val="none" w:sz="0" w:space="0" w:color="auto"/>
          <w:left w:val="single" w:sz="4" w:space="0" w:color="FFFFFF" w:themeColor="accent6" w:themeTint="98"/>
          <w:bottom w:val="none" w:sz="0" w:space="0" w:color="auto"/>
          <w:right w:val="none" w:sz="0" w:space="0" w:color="auto"/>
        </w:tcBorders>
        <w:shd w:val="clear" w:color="FFFFFF" w:fill="auto"/>
      </w:tcPr>
    </w:tblStylePr>
    <w:tblStylePr w:type="band1Vert">
      <w:tblPr/>
      <w:tcPr>
        <w:shd w:val="clear" w:color="FFFFFF" w:themeColor="accent6" w:themeTint="40" w:fill="FFFFFF" w:themeFill="accent6" w:themeFillTint="40"/>
      </w:tcPr>
    </w:tblStylePr>
    <w:tblStylePr w:type="band1Horz">
      <w:rPr>
        <w:rFonts w:ascii="Arial" w:hAnsi="Arial"/>
        <w:color w:val="FFFFFF" w:themeColor="accent6" w:themeTint="98" w:themeShade="95"/>
        <w:sz w:val="22"/>
      </w:rPr>
      <w:tblPr/>
      <w:tcPr>
        <w:shd w:val="clear" w:color="FFFFFF" w:themeColor="accent6" w:themeTint="40" w:fill="FFFFFF" w:themeFill="accent6" w:themeFillTint="40"/>
      </w:tcPr>
    </w:tblStylePr>
    <w:tblStylePr w:type="band2Horz">
      <w:rPr>
        <w:rFonts w:ascii="Arial" w:hAnsi="Arial"/>
        <w:color w:val="FFFFFF" w:themeColor="accent6" w:themeTint="98" w:themeShade="95"/>
        <w:sz w:val="22"/>
      </w:rPr>
    </w:tblStylePr>
  </w:style>
  <w:style w:type="table" w:customStyle="1" w:styleId="Lined-Accent">
    <w:name w:val="Lined - Accent"/>
    <w:basedOn w:val="TableauNormal"/>
    <w:uiPriority w:val="99"/>
    <w:pPr>
      <w:spacing w:after="0" w:line="240" w:lineRule="auto"/>
    </w:pPr>
    <w:rPr>
      <w:color w:val="404040"/>
      <w:sz w:val="20"/>
      <w:szCs w:val="20"/>
      <w:lang w:eastAsia="fr-FR"/>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TableauNormal"/>
    <w:uiPriority w:val="99"/>
    <w:pPr>
      <w:spacing w:after="0" w:line="240" w:lineRule="auto"/>
    </w:pPr>
    <w:rPr>
      <w:color w:val="404040"/>
      <w:sz w:val="20"/>
      <w:szCs w:val="20"/>
      <w:lang w:eastAsia="fr-FR"/>
    </w:rPr>
    <w:tblPr>
      <w:tblStyleRowBandSize w:val="1"/>
      <w:tblStyleColBandSize w:val="1"/>
    </w:tblPr>
    <w:tblStylePr w:type="firstRow">
      <w:rPr>
        <w:rFonts w:ascii="Arial" w:hAnsi="Arial"/>
        <w:color w:val="F2F2F2"/>
        <w:sz w:val="22"/>
      </w:rPr>
      <w:tblPr/>
      <w:tcPr>
        <w:shd w:val="clear" w:color="9D3B1B" w:themeColor="accent1" w:themeTint="EA" w:fill="9D3B1B" w:themeFill="accent1" w:themeFillTint="EA"/>
      </w:tcPr>
    </w:tblStylePr>
    <w:tblStylePr w:type="lastRow">
      <w:rPr>
        <w:rFonts w:ascii="Arial" w:hAnsi="Arial"/>
        <w:color w:val="F2F2F2"/>
        <w:sz w:val="22"/>
      </w:rPr>
      <w:tblPr/>
      <w:tcPr>
        <w:shd w:val="clear" w:color="9D3B1B" w:themeColor="accent1" w:themeTint="EA" w:fill="9D3B1B" w:themeFill="accent1" w:themeFillTint="EA"/>
      </w:tcPr>
    </w:tblStylePr>
    <w:tblStylePr w:type="firstCol">
      <w:rPr>
        <w:rFonts w:ascii="Arial" w:hAnsi="Arial"/>
        <w:color w:val="F2F2F2"/>
        <w:sz w:val="22"/>
      </w:rPr>
      <w:tblPr/>
      <w:tcPr>
        <w:shd w:val="clear" w:color="9D3B1B" w:themeColor="accent1" w:themeTint="EA" w:fill="9D3B1B" w:themeFill="accent1" w:themeFillTint="EA"/>
      </w:tcPr>
    </w:tblStylePr>
    <w:tblStylePr w:type="lastCol">
      <w:rPr>
        <w:rFonts w:ascii="Arial" w:hAnsi="Arial"/>
        <w:color w:val="F2F2F2"/>
        <w:sz w:val="22"/>
      </w:rPr>
      <w:tblPr/>
      <w:tcPr>
        <w:shd w:val="clear" w:color="9D3B1B" w:themeColor="accent1" w:themeTint="EA" w:fill="9D3B1B"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EEB3A0" w:themeColor="accent1" w:themeTint="50" w:fill="EEB3A0"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EEB3A0" w:themeColor="accent1" w:themeTint="50" w:fill="EEB3A0" w:themeFill="accent1" w:themeFillTint="50"/>
      </w:tcPr>
    </w:tblStylePr>
  </w:style>
  <w:style w:type="table" w:customStyle="1" w:styleId="Lined-Accent2">
    <w:name w:val="Lined - Accent 2"/>
    <w:basedOn w:val="TableauNormal"/>
    <w:uiPriority w:val="99"/>
    <w:pPr>
      <w:spacing w:after="0" w:line="240" w:lineRule="auto"/>
    </w:pPr>
    <w:rPr>
      <w:color w:val="404040"/>
      <w:sz w:val="20"/>
      <w:szCs w:val="20"/>
      <w:lang w:eastAsia="fr-FR"/>
    </w:rPr>
    <w:tblPr>
      <w:tblStyleRowBandSize w:val="1"/>
      <w:tblStyleColBandSize w:val="1"/>
    </w:tblPr>
    <w:tblStylePr w:type="firstRow">
      <w:rPr>
        <w:rFonts w:ascii="Arial" w:hAnsi="Arial"/>
        <w:color w:val="F2F2F2"/>
        <w:sz w:val="22"/>
      </w:rPr>
      <w:tblPr/>
      <w:tcPr>
        <w:shd w:val="clear" w:color="E9C2AE" w:themeColor="accent2" w:themeTint="97" w:fill="E9C2AE" w:themeFill="accent2" w:themeFillTint="97"/>
      </w:tcPr>
    </w:tblStylePr>
    <w:tblStylePr w:type="lastRow">
      <w:rPr>
        <w:rFonts w:ascii="Arial" w:hAnsi="Arial"/>
        <w:color w:val="F2F2F2"/>
        <w:sz w:val="22"/>
      </w:rPr>
      <w:tblPr/>
      <w:tcPr>
        <w:shd w:val="clear" w:color="E9C2AE" w:themeColor="accent2" w:themeTint="97" w:fill="E9C2AE" w:themeFill="accent2" w:themeFillTint="97"/>
      </w:tcPr>
    </w:tblStylePr>
    <w:tblStylePr w:type="firstCol">
      <w:rPr>
        <w:rFonts w:ascii="Arial" w:hAnsi="Arial"/>
        <w:color w:val="F2F2F2"/>
        <w:sz w:val="22"/>
      </w:rPr>
      <w:tblPr/>
      <w:tcPr>
        <w:shd w:val="clear" w:color="E9C2AE" w:themeColor="accent2" w:themeTint="97" w:fill="E9C2AE" w:themeFill="accent2" w:themeFillTint="97"/>
      </w:tcPr>
    </w:tblStylePr>
    <w:tblStylePr w:type="lastCol">
      <w:rPr>
        <w:rFonts w:ascii="Arial" w:hAnsi="Arial"/>
        <w:color w:val="F2F2F2"/>
        <w:sz w:val="22"/>
      </w:rPr>
      <w:tblPr/>
      <w:tcPr>
        <w:shd w:val="clear" w:color="E9C2AE" w:themeColor="accent2" w:themeTint="97" w:fill="E9C2AE"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7EAE4" w:themeColor="accent2" w:themeTint="32" w:fill="F7EAE4"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7EAE4" w:themeColor="accent2" w:themeTint="32" w:fill="F7EAE4" w:themeFill="accent2" w:themeFillTint="32"/>
      </w:tcPr>
    </w:tblStylePr>
  </w:style>
  <w:style w:type="table" w:customStyle="1" w:styleId="Lined-Accent3">
    <w:name w:val="Lined - Accent 3"/>
    <w:basedOn w:val="TableauNormal"/>
    <w:uiPriority w:val="99"/>
    <w:pPr>
      <w:spacing w:after="0" w:line="240" w:lineRule="auto"/>
    </w:pPr>
    <w:rPr>
      <w:color w:val="404040"/>
      <w:sz w:val="20"/>
      <w:szCs w:val="20"/>
      <w:lang w:eastAsia="fr-FR"/>
    </w:rPr>
    <w:tblPr>
      <w:tblStyleRowBandSize w:val="1"/>
      <w:tblStyleColBandSize w:val="1"/>
    </w:tblPr>
    <w:tblStylePr w:type="firstRow">
      <w:rPr>
        <w:rFonts w:ascii="Arial" w:hAnsi="Arial"/>
        <w:color w:val="F2F2F2"/>
        <w:sz w:val="22"/>
      </w:rPr>
      <w:tblPr/>
      <w:tcPr>
        <w:shd w:val="clear" w:color="54616C" w:themeColor="accent3" w:themeTint="FE" w:fill="54616C" w:themeFill="accent3" w:themeFillTint="FE"/>
      </w:tcPr>
    </w:tblStylePr>
    <w:tblStylePr w:type="lastRow">
      <w:rPr>
        <w:rFonts w:ascii="Arial" w:hAnsi="Arial"/>
        <w:color w:val="F2F2F2"/>
        <w:sz w:val="22"/>
      </w:rPr>
      <w:tblPr/>
      <w:tcPr>
        <w:shd w:val="clear" w:color="54616C" w:themeColor="accent3" w:themeTint="FE" w:fill="54616C" w:themeFill="accent3" w:themeFillTint="FE"/>
      </w:tcPr>
    </w:tblStylePr>
    <w:tblStylePr w:type="firstCol">
      <w:rPr>
        <w:rFonts w:ascii="Arial" w:hAnsi="Arial"/>
        <w:color w:val="F2F2F2"/>
        <w:sz w:val="22"/>
      </w:rPr>
      <w:tblPr/>
      <w:tcPr>
        <w:shd w:val="clear" w:color="54616C" w:themeColor="accent3" w:themeTint="FE" w:fill="54616C" w:themeFill="accent3" w:themeFillTint="FE"/>
      </w:tcPr>
    </w:tblStylePr>
    <w:tblStylePr w:type="lastCol">
      <w:rPr>
        <w:rFonts w:ascii="Arial" w:hAnsi="Arial"/>
        <w:color w:val="F2F2F2"/>
        <w:sz w:val="22"/>
      </w:rPr>
      <w:tblPr/>
      <w:tcPr>
        <w:shd w:val="clear" w:color="54616C" w:themeColor="accent3" w:themeTint="FE" w:fill="54616C"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DADEE2" w:themeColor="accent3" w:themeTint="34" w:fill="DADEE2"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DEE2" w:themeColor="accent3" w:themeTint="34" w:fill="DADEE2" w:themeFill="accent3" w:themeFillTint="34"/>
      </w:tcPr>
    </w:tblStylePr>
  </w:style>
  <w:style w:type="table" w:customStyle="1" w:styleId="Lined-Accent4">
    <w:name w:val="Lined - Accent 4"/>
    <w:basedOn w:val="TableauNormal"/>
    <w:uiPriority w:val="99"/>
    <w:pPr>
      <w:spacing w:after="0" w:line="240" w:lineRule="auto"/>
    </w:pPr>
    <w:rPr>
      <w:color w:val="404040"/>
      <w:sz w:val="20"/>
      <w:szCs w:val="20"/>
      <w:lang w:eastAsia="fr-FR"/>
    </w:rPr>
    <w:tblPr>
      <w:tblStyleRowBandSize w:val="1"/>
      <w:tblStyleColBandSize w:val="1"/>
    </w:tblPr>
    <w:tblStylePr w:type="firstRow">
      <w:rPr>
        <w:rFonts w:ascii="Arial" w:hAnsi="Arial"/>
        <w:color w:val="F2F2F2"/>
        <w:sz w:val="22"/>
      </w:rPr>
      <w:tblPr/>
      <w:tcPr>
        <w:shd w:val="clear" w:color="B5A89C" w:themeColor="accent4" w:themeTint="9A" w:fill="B5A89C" w:themeFill="accent4" w:themeFillTint="9A"/>
      </w:tcPr>
    </w:tblStylePr>
    <w:tblStylePr w:type="lastRow">
      <w:rPr>
        <w:rFonts w:ascii="Arial" w:hAnsi="Arial"/>
        <w:color w:val="F2F2F2"/>
        <w:sz w:val="22"/>
      </w:rPr>
      <w:tblPr/>
      <w:tcPr>
        <w:shd w:val="clear" w:color="B5A89C" w:themeColor="accent4" w:themeTint="9A" w:fill="B5A89C" w:themeFill="accent4" w:themeFillTint="9A"/>
      </w:tcPr>
    </w:tblStylePr>
    <w:tblStylePr w:type="firstCol">
      <w:rPr>
        <w:rFonts w:ascii="Arial" w:hAnsi="Arial"/>
        <w:color w:val="F2F2F2"/>
        <w:sz w:val="22"/>
      </w:rPr>
      <w:tblPr/>
      <w:tcPr>
        <w:shd w:val="clear" w:color="B5A89C" w:themeColor="accent4" w:themeTint="9A" w:fill="B5A89C" w:themeFill="accent4" w:themeFillTint="9A"/>
      </w:tcPr>
    </w:tblStylePr>
    <w:tblStylePr w:type="lastCol">
      <w:rPr>
        <w:rFonts w:ascii="Arial" w:hAnsi="Arial"/>
        <w:color w:val="F2F2F2"/>
        <w:sz w:val="22"/>
      </w:rPr>
      <w:tblPr/>
      <w:tcPr>
        <w:shd w:val="clear" w:color="B5A89C" w:themeColor="accent4" w:themeTint="9A" w:fill="B5A89C"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6E1DD" w:themeColor="accent4" w:themeTint="34" w:fill="E6E1DD"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6E1DD" w:themeColor="accent4" w:themeTint="34" w:fill="E6E1DD" w:themeFill="accent4" w:themeFillTint="34"/>
      </w:tcPr>
    </w:tblStylePr>
  </w:style>
  <w:style w:type="table" w:customStyle="1" w:styleId="Lined-Accent5">
    <w:name w:val="Lined - Accent 5"/>
    <w:basedOn w:val="TableauNormal"/>
    <w:uiPriority w:val="99"/>
    <w:pPr>
      <w:spacing w:after="0" w:line="240" w:lineRule="auto"/>
    </w:pPr>
    <w:rPr>
      <w:color w:val="404040"/>
      <w:sz w:val="20"/>
      <w:szCs w:val="20"/>
      <w:lang w:eastAsia="fr-FR"/>
    </w:rPr>
    <w:tblPr>
      <w:tblStyleRowBandSize w:val="1"/>
      <w:tblStyleColBandSize w:val="1"/>
    </w:tblPr>
    <w:tblStylePr w:type="firstRow">
      <w:rPr>
        <w:rFonts w:ascii="Arial" w:hAnsi="Arial"/>
        <w:color w:val="F2F2F2"/>
        <w:sz w:val="22"/>
      </w:rPr>
      <w:tblPr/>
      <w:tcPr>
        <w:shd w:val="clear" w:color="FFFFFF" w:themeColor="accent5" w:fill="FFFFFF" w:themeFill="accent5"/>
      </w:tcPr>
    </w:tblStylePr>
    <w:tblStylePr w:type="lastRow">
      <w:rPr>
        <w:rFonts w:ascii="Arial" w:hAnsi="Arial"/>
        <w:color w:val="F2F2F2"/>
        <w:sz w:val="22"/>
      </w:rPr>
      <w:tblPr/>
      <w:tcPr>
        <w:shd w:val="clear" w:color="FFFFFF" w:themeColor="accent5" w:fill="FFFFFF" w:themeFill="accent5"/>
      </w:tcPr>
    </w:tblStylePr>
    <w:tblStylePr w:type="firstCol">
      <w:rPr>
        <w:rFonts w:ascii="Arial" w:hAnsi="Arial"/>
        <w:color w:val="F2F2F2"/>
        <w:sz w:val="22"/>
      </w:rPr>
      <w:tblPr/>
      <w:tcPr>
        <w:shd w:val="clear" w:color="FFFFFF" w:themeColor="accent5" w:fill="FFFFFF" w:themeFill="accent5"/>
      </w:tcPr>
    </w:tblStylePr>
    <w:tblStylePr w:type="lastCol">
      <w:rPr>
        <w:rFonts w:ascii="Arial" w:hAnsi="Arial"/>
        <w:color w:val="F2F2F2"/>
        <w:sz w:val="22"/>
      </w:rPr>
      <w:tblPr/>
      <w:tcPr>
        <w:shd w:val="clear" w:color="FFFFFF" w:themeColor="accent5" w:fill="FFFFFF" w:themeFill="accent5"/>
      </w:tcPr>
    </w:tblStylePr>
    <w:tblStylePr w:type="band1Vert">
      <w:rPr>
        <w:rFonts w:ascii="Arial" w:hAnsi="Arial"/>
        <w:color w:val="404040"/>
        <w:sz w:val="22"/>
      </w:rPr>
    </w:tblStylePr>
    <w:tblStylePr w:type="band2Vert">
      <w:rPr>
        <w:rFonts w:ascii="Arial" w:hAnsi="Arial"/>
        <w:color w:val="404040"/>
        <w:sz w:val="22"/>
      </w:rPr>
      <w:tblPr/>
      <w:tcPr>
        <w:shd w:val="clear" w:color="FFFFFF" w:themeColor="accent5" w:themeTint="34" w:fill="FFFFFF"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FFF" w:themeColor="accent5" w:themeTint="34" w:fill="FFFFFF" w:themeFill="accent5" w:themeFillTint="34"/>
      </w:tcPr>
    </w:tblStylePr>
  </w:style>
  <w:style w:type="table" w:customStyle="1" w:styleId="Lined-Accent6">
    <w:name w:val="Lined - Accent 6"/>
    <w:basedOn w:val="TableauNormal"/>
    <w:uiPriority w:val="99"/>
    <w:pPr>
      <w:spacing w:after="0" w:line="240" w:lineRule="auto"/>
    </w:pPr>
    <w:rPr>
      <w:color w:val="404040"/>
      <w:sz w:val="20"/>
      <w:szCs w:val="20"/>
      <w:lang w:eastAsia="fr-FR"/>
    </w:rPr>
    <w:tblPr>
      <w:tblStyleRowBandSize w:val="1"/>
      <w:tblStyleColBandSize w:val="1"/>
    </w:tblPr>
    <w:tblStylePr w:type="firstRow">
      <w:rPr>
        <w:rFonts w:ascii="Arial" w:hAnsi="Arial"/>
        <w:color w:val="F2F2F2"/>
        <w:sz w:val="22"/>
      </w:rPr>
      <w:tblPr/>
      <w:tcPr>
        <w:shd w:val="clear" w:color="FFFFFF" w:themeColor="accent6" w:fill="FFFFFF" w:themeFill="accent6"/>
      </w:tcPr>
    </w:tblStylePr>
    <w:tblStylePr w:type="lastRow">
      <w:rPr>
        <w:rFonts w:ascii="Arial" w:hAnsi="Arial"/>
        <w:color w:val="F2F2F2"/>
        <w:sz w:val="22"/>
      </w:rPr>
      <w:tblPr/>
      <w:tcPr>
        <w:shd w:val="clear" w:color="FFFFFF" w:themeColor="accent6" w:fill="FFFFFF" w:themeFill="accent6"/>
      </w:tcPr>
    </w:tblStylePr>
    <w:tblStylePr w:type="firstCol">
      <w:rPr>
        <w:rFonts w:ascii="Arial" w:hAnsi="Arial"/>
        <w:color w:val="F2F2F2"/>
        <w:sz w:val="22"/>
      </w:rPr>
      <w:tblPr/>
      <w:tcPr>
        <w:shd w:val="clear" w:color="FFFFFF" w:themeColor="accent6" w:fill="FFFFFF" w:themeFill="accent6"/>
      </w:tcPr>
    </w:tblStylePr>
    <w:tblStylePr w:type="lastCol">
      <w:rPr>
        <w:rFonts w:ascii="Arial" w:hAnsi="Arial"/>
        <w:color w:val="F2F2F2"/>
        <w:sz w:val="22"/>
      </w:rPr>
      <w:tblPr/>
      <w:tcPr>
        <w:shd w:val="clear" w:color="FFFFFF" w:themeColor="accent6" w:fill="FFFFFF"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FFFFF" w:themeColor="accent6" w:themeTint="34" w:fill="FFFFFF"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FFF" w:themeColor="accent6" w:themeTint="34" w:fill="FFFFFF" w:themeFill="accent6" w:themeFillTint="34"/>
      </w:tcPr>
    </w:tblStylePr>
  </w:style>
  <w:style w:type="table" w:customStyle="1" w:styleId="BorderedLined-Accent">
    <w:name w:val="Bordered &amp; Lined - Accent"/>
    <w:basedOn w:val="TableauNormal"/>
    <w:uiPriority w:val="99"/>
    <w:pPr>
      <w:spacing w:after="0" w:line="240" w:lineRule="auto"/>
    </w:pPr>
    <w:rPr>
      <w:color w:val="404040"/>
      <w:sz w:val="20"/>
      <w:szCs w:val="20"/>
      <w:lang w:eastAsia="fr-FR"/>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TableauNormal"/>
    <w:uiPriority w:val="99"/>
    <w:pPr>
      <w:spacing w:after="0" w:line="240" w:lineRule="auto"/>
    </w:pPr>
    <w:rPr>
      <w:color w:val="404040"/>
      <w:sz w:val="20"/>
      <w:szCs w:val="20"/>
      <w:lang w:eastAsia="fr-FR"/>
    </w:rPr>
    <w:tblPr>
      <w:tblStyleRowBandSize w:val="1"/>
      <w:tblStyleColBandSize w:val="1"/>
      <w:tblBorders>
        <w:top w:val="single" w:sz="4" w:space="0" w:color="4D1D0D" w:themeColor="accent1" w:themeShade="95"/>
        <w:left w:val="single" w:sz="4" w:space="0" w:color="4D1D0D" w:themeColor="accent1" w:themeShade="95"/>
        <w:bottom w:val="single" w:sz="4" w:space="0" w:color="4D1D0D" w:themeColor="accent1" w:themeShade="95"/>
        <w:right w:val="single" w:sz="4" w:space="0" w:color="4D1D0D" w:themeColor="accent1" w:themeShade="95"/>
        <w:insideH w:val="single" w:sz="4" w:space="0" w:color="4D1D0D" w:themeColor="accent1" w:themeShade="95"/>
        <w:insideV w:val="single" w:sz="4" w:space="0" w:color="4D1D0D" w:themeColor="accent1" w:themeShade="95"/>
      </w:tblBorders>
    </w:tblPr>
    <w:tblStylePr w:type="firstRow">
      <w:rPr>
        <w:rFonts w:ascii="Arial" w:hAnsi="Arial"/>
        <w:color w:val="F2F2F2"/>
        <w:sz w:val="22"/>
      </w:rPr>
      <w:tblPr/>
      <w:tcPr>
        <w:shd w:val="clear" w:color="9D3B1B" w:themeColor="accent1" w:themeTint="EA" w:fill="9D3B1B" w:themeFill="accent1" w:themeFillTint="EA"/>
      </w:tcPr>
    </w:tblStylePr>
    <w:tblStylePr w:type="lastRow">
      <w:rPr>
        <w:rFonts w:ascii="Arial" w:hAnsi="Arial"/>
        <w:color w:val="F2F2F2"/>
        <w:sz w:val="22"/>
      </w:rPr>
      <w:tblPr/>
      <w:tcPr>
        <w:shd w:val="clear" w:color="9D3B1B" w:themeColor="accent1" w:themeTint="EA" w:fill="9D3B1B" w:themeFill="accent1" w:themeFillTint="EA"/>
      </w:tcPr>
    </w:tblStylePr>
    <w:tblStylePr w:type="firstCol">
      <w:rPr>
        <w:rFonts w:ascii="Arial" w:hAnsi="Arial"/>
        <w:color w:val="F2F2F2"/>
        <w:sz w:val="22"/>
      </w:rPr>
      <w:tblPr/>
      <w:tcPr>
        <w:shd w:val="clear" w:color="9D3B1B" w:themeColor="accent1" w:themeTint="EA" w:fill="9D3B1B" w:themeFill="accent1" w:themeFillTint="EA"/>
      </w:tcPr>
    </w:tblStylePr>
    <w:tblStylePr w:type="lastCol">
      <w:rPr>
        <w:rFonts w:ascii="Arial" w:hAnsi="Arial"/>
        <w:color w:val="F2F2F2"/>
        <w:sz w:val="22"/>
      </w:rPr>
      <w:tblPr/>
      <w:tcPr>
        <w:shd w:val="clear" w:color="9D3B1B" w:themeColor="accent1" w:themeTint="EA" w:fill="9D3B1B"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EEB3A0" w:themeColor="accent1" w:themeTint="50" w:fill="EEB3A0"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EEB3A0" w:themeColor="accent1" w:themeTint="50" w:fill="EEB3A0" w:themeFill="accent1" w:themeFillTint="50"/>
      </w:tcPr>
    </w:tblStylePr>
  </w:style>
  <w:style w:type="table" w:customStyle="1" w:styleId="BorderedLined-Accent2">
    <w:name w:val="Bordered &amp; Lined - Accent 2"/>
    <w:basedOn w:val="TableauNormal"/>
    <w:uiPriority w:val="99"/>
    <w:pPr>
      <w:spacing w:after="0" w:line="240" w:lineRule="auto"/>
    </w:pPr>
    <w:rPr>
      <w:color w:val="404040"/>
      <w:sz w:val="20"/>
      <w:szCs w:val="20"/>
      <w:lang w:eastAsia="fr-FR"/>
    </w:rPr>
    <w:tblPr>
      <w:tblStyleRowBandSize w:val="1"/>
      <w:tblStyleColBandSize w:val="1"/>
      <w:tblBorders>
        <w:top w:val="single" w:sz="4" w:space="0" w:color="9A4F2A" w:themeColor="accent2" w:themeShade="95"/>
        <w:left w:val="single" w:sz="4" w:space="0" w:color="9A4F2A" w:themeColor="accent2" w:themeShade="95"/>
        <w:bottom w:val="single" w:sz="4" w:space="0" w:color="9A4F2A" w:themeColor="accent2" w:themeShade="95"/>
        <w:right w:val="single" w:sz="4" w:space="0" w:color="9A4F2A" w:themeColor="accent2" w:themeShade="95"/>
        <w:insideH w:val="single" w:sz="4" w:space="0" w:color="9A4F2A" w:themeColor="accent2" w:themeShade="95"/>
        <w:insideV w:val="single" w:sz="4" w:space="0" w:color="9A4F2A" w:themeColor="accent2" w:themeShade="95"/>
      </w:tblBorders>
    </w:tblPr>
    <w:tblStylePr w:type="firstRow">
      <w:rPr>
        <w:rFonts w:ascii="Arial" w:hAnsi="Arial"/>
        <w:color w:val="F2F2F2"/>
        <w:sz w:val="22"/>
      </w:rPr>
      <w:tblPr/>
      <w:tcPr>
        <w:shd w:val="clear" w:color="E9C2AE" w:themeColor="accent2" w:themeTint="97" w:fill="E9C2AE" w:themeFill="accent2" w:themeFillTint="97"/>
      </w:tcPr>
    </w:tblStylePr>
    <w:tblStylePr w:type="lastRow">
      <w:rPr>
        <w:rFonts w:ascii="Arial" w:hAnsi="Arial"/>
        <w:color w:val="F2F2F2"/>
        <w:sz w:val="22"/>
      </w:rPr>
      <w:tblPr/>
      <w:tcPr>
        <w:shd w:val="clear" w:color="E9C2AE" w:themeColor="accent2" w:themeTint="97" w:fill="E9C2AE" w:themeFill="accent2" w:themeFillTint="97"/>
      </w:tcPr>
    </w:tblStylePr>
    <w:tblStylePr w:type="firstCol">
      <w:rPr>
        <w:rFonts w:ascii="Arial" w:hAnsi="Arial"/>
        <w:color w:val="F2F2F2"/>
        <w:sz w:val="22"/>
      </w:rPr>
      <w:tblPr/>
      <w:tcPr>
        <w:shd w:val="clear" w:color="E9C2AE" w:themeColor="accent2" w:themeTint="97" w:fill="E9C2AE" w:themeFill="accent2" w:themeFillTint="97"/>
      </w:tcPr>
    </w:tblStylePr>
    <w:tblStylePr w:type="lastCol">
      <w:rPr>
        <w:rFonts w:ascii="Arial" w:hAnsi="Arial"/>
        <w:color w:val="F2F2F2"/>
        <w:sz w:val="22"/>
      </w:rPr>
      <w:tblPr/>
      <w:tcPr>
        <w:shd w:val="clear" w:color="E9C2AE" w:themeColor="accent2" w:themeTint="97" w:fill="E9C2AE"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7EAE4" w:themeColor="accent2" w:themeTint="32" w:fill="F7EAE4"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7EAE4" w:themeColor="accent2" w:themeTint="32" w:fill="F7EAE4" w:themeFill="accent2" w:themeFillTint="32"/>
      </w:tcPr>
    </w:tblStylePr>
  </w:style>
  <w:style w:type="table" w:customStyle="1" w:styleId="BorderedLined-Accent3">
    <w:name w:val="Bordered &amp; Lined - Accent 3"/>
    <w:basedOn w:val="TableauNormal"/>
    <w:uiPriority w:val="99"/>
    <w:pPr>
      <w:spacing w:after="0" w:line="240" w:lineRule="auto"/>
    </w:pPr>
    <w:rPr>
      <w:color w:val="404040"/>
      <w:sz w:val="20"/>
      <w:szCs w:val="20"/>
      <w:lang w:eastAsia="fr-FR"/>
    </w:rPr>
    <w:tblPr>
      <w:tblStyleRowBandSize w:val="1"/>
      <w:tblStyleColBandSize w:val="1"/>
      <w:tblBorders>
        <w:top w:val="single" w:sz="4" w:space="0" w:color="31383E" w:themeColor="accent3" w:themeShade="95"/>
        <w:left w:val="single" w:sz="4" w:space="0" w:color="31383E" w:themeColor="accent3" w:themeShade="95"/>
        <w:bottom w:val="single" w:sz="4" w:space="0" w:color="31383E" w:themeColor="accent3" w:themeShade="95"/>
        <w:right w:val="single" w:sz="4" w:space="0" w:color="31383E" w:themeColor="accent3" w:themeShade="95"/>
        <w:insideH w:val="single" w:sz="4" w:space="0" w:color="31383E" w:themeColor="accent3" w:themeShade="95"/>
        <w:insideV w:val="single" w:sz="4" w:space="0" w:color="31383E" w:themeColor="accent3" w:themeShade="95"/>
      </w:tblBorders>
    </w:tblPr>
    <w:tblStylePr w:type="firstRow">
      <w:rPr>
        <w:rFonts w:ascii="Arial" w:hAnsi="Arial"/>
        <w:color w:val="F2F2F2"/>
        <w:sz w:val="22"/>
      </w:rPr>
      <w:tblPr/>
      <w:tcPr>
        <w:shd w:val="clear" w:color="54616C" w:themeColor="accent3" w:themeTint="FE" w:fill="54616C" w:themeFill="accent3" w:themeFillTint="FE"/>
      </w:tcPr>
    </w:tblStylePr>
    <w:tblStylePr w:type="lastRow">
      <w:rPr>
        <w:rFonts w:ascii="Arial" w:hAnsi="Arial"/>
        <w:color w:val="F2F2F2"/>
        <w:sz w:val="22"/>
      </w:rPr>
      <w:tblPr/>
      <w:tcPr>
        <w:shd w:val="clear" w:color="54616C" w:themeColor="accent3" w:themeTint="FE" w:fill="54616C" w:themeFill="accent3" w:themeFillTint="FE"/>
      </w:tcPr>
    </w:tblStylePr>
    <w:tblStylePr w:type="firstCol">
      <w:rPr>
        <w:rFonts w:ascii="Arial" w:hAnsi="Arial"/>
        <w:color w:val="F2F2F2"/>
        <w:sz w:val="22"/>
      </w:rPr>
      <w:tblPr/>
      <w:tcPr>
        <w:shd w:val="clear" w:color="54616C" w:themeColor="accent3" w:themeTint="FE" w:fill="54616C" w:themeFill="accent3" w:themeFillTint="FE"/>
      </w:tcPr>
    </w:tblStylePr>
    <w:tblStylePr w:type="lastCol">
      <w:rPr>
        <w:rFonts w:ascii="Arial" w:hAnsi="Arial"/>
        <w:color w:val="F2F2F2"/>
        <w:sz w:val="22"/>
      </w:rPr>
      <w:tblPr/>
      <w:tcPr>
        <w:shd w:val="clear" w:color="54616C" w:themeColor="accent3" w:themeTint="FE" w:fill="54616C"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DADEE2" w:themeColor="accent3" w:themeTint="34" w:fill="DADEE2"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DEE2" w:themeColor="accent3" w:themeTint="34" w:fill="DADEE2" w:themeFill="accent3" w:themeFillTint="34"/>
      </w:tcPr>
    </w:tblStylePr>
  </w:style>
  <w:style w:type="table" w:customStyle="1" w:styleId="BorderedLined-Accent4">
    <w:name w:val="Bordered &amp; Lined - Accent 4"/>
    <w:basedOn w:val="TableauNormal"/>
    <w:uiPriority w:val="99"/>
    <w:pPr>
      <w:spacing w:after="0" w:line="240" w:lineRule="auto"/>
    </w:pPr>
    <w:rPr>
      <w:color w:val="404040"/>
      <w:sz w:val="20"/>
      <w:szCs w:val="20"/>
      <w:lang w:eastAsia="fr-FR"/>
    </w:rPr>
    <w:tblPr>
      <w:tblStyleRowBandSize w:val="1"/>
      <w:tblStyleColBandSize w:val="1"/>
      <w:tblBorders>
        <w:top w:val="single" w:sz="4" w:space="0" w:color="4B4138" w:themeColor="accent4" w:themeShade="95"/>
        <w:left w:val="single" w:sz="4" w:space="0" w:color="4B4138" w:themeColor="accent4" w:themeShade="95"/>
        <w:bottom w:val="single" w:sz="4" w:space="0" w:color="4B4138" w:themeColor="accent4" w:themeShade="95"/>
        <w:right w:val="single" w:sz="4" w:space="0" w:color="4B4138" w:themeColor="accent4" w:themeShade="95"/>
        <w:insideH w:val="single" w:sz="4" w:space="0" w:color="4B4138" w:themeColor="accent4" w:themeShade="95"/>
        <w:insideV w:val="single" w:sz="4" w:space="0" w:color="4B4138" w:themeColor="accent4" w:themeShade="95"/>
      </w:tblBorders>
    </w:tblPr>
    <w:tblStylePr w:type="firstRow">
      <w:rPr>
        <w:rFonts w:ascii="Arial" w:hAnsi="Arial"/>
        <w:color w:val="F2F2F2"/>
        <w:sz w:val="22"/>
      </w:rPr>
      <w:tblPr/>
      <w:tcPr>
        <w:shd w:val="clear" w:color="B5A89C" w:themeColor="accent4" w:themeTint="9A" w:fill="B5A89C" w:themeFill="accent4" w:themeFillTint="9A"/>
      </w:tcPr>
    </w:tblStylePr>
    <w:tblStylePr w:type="lastRow">
      <w:rPr>
        <w:rFonts w:ascii="Arial" w:hAnsi="Arial"/>
        <w:color w:val="F2F2F2"/>
        <w:sz w:val="22"/>
      </w:rPr>
      <w:tblPr/>
      <w:tcPr>
        <w:shd w:val="clear" w:color="B5A89C" w:themeColor="accent4" w:themeTint="9A" w:fill="B5A89C" w:themeFill="accent4" w:themeFillTint="9A"/>
      </w:tcPr>
    </w:tblStylePr>
    <w:tblStylePr w:type="firstCol">
      <w:rPr>
        <w:rFonts w:ascii="Arial" w:hAnsi="Arial"/>
        <w:color w:val="F2F2F2"/>
        <w:sz w:val="22"/>
      </w:rPr>
      <w:tblPr/>
      <w:tcPr>
        <w:shd w:val="clear" w:color="B5A89C" w:themeColor="accent4" w:themeTint="9A" w:fill="B5A89C" w:themeFill="accent4" w:themeFillTint="9A"/>
      </w:tcPr>
    </w:tblStylePr>
    <w:tblStylePr w:type="lastCol">
      <w:rPr>
        <w:rFonts w:ascii="Arial" w:hAnsi="Arial"/>
        <w:color w:val="F2F2F2"/>
        <w:sz w:val="22"/>
      </w:rPr>
      <w:tblPr/>
      <w:tcPr>
        <w:shd w:val="clear" w:color="B5A89C" w:themeColor="accent4" w:themeTint="9A" w:fill="B5A89C"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6E1DD" w:themeColor="accent4" w:themeTint="34" w:fill="E6E1DD"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6E1DD" w:themeColor="accent4" w:themeTint="34" w:fill="E6E1DD" w:themeFill="accent4" w:themeFillTint="34"/>
      </w:tcPr>
    </w:tblStylePr>
  </w:style>
  <w:style w:type="table" w:customStyle="1" w:styleId="BorderedLined-Accent5">
    <w:name w:val="Bordered &amp; Lined - Accent 5"/>
    <w:basedOn w:val="TableauNormal"/>
    <w:uiPriority w:val="99"/>
    <w:pPr>
      <w:spacing w:after="0" w:line="240" w:lineRule="auto"/>
    </w:pPr>
    <w:rPr>
      <w:color w:val="404040"/>
      <w:sz w:val="20"/>
      <w:szCs w:val="20"/>
      <w:lang w:eastAsia="fr-FR"/>
    </w:rPr>
    <w:tblPr>
      <w:tblStyleRowBandSize w:val="1"/>
      <w:tblStyleColBandSize w:val="1"/>
      <w:tblBorders>
        <w:top w:val="single" w:sz="4" w:space="0" w:color="959595" w:themeColor="accent5" w:themeShade="95"/>
        <w:left w:val="single" w:sz="4" w:space="0" w:color="959595" w:themeColor="accent5" w:themeShade="95"/>
        <w:bottom w:val="single" w:sz="4" w:space="0" w:color="959595" w:themeColor="accent5" w:themeShade="95"/>
        <w:right w:val="single" w:sz="4" w:space="0" w:color="959595" w:themeColor="accent5" w:themeShade="95"/>
        <w:insideH w:val="single" w:sz="4" w:space="0" w:color="959595" w:themeColor="accent5" w:themeShade="95"/>
        <w:insideV w:val="single" w:sz="4" w:space="0" w:color="959595" w:themeColor="accent5" w:themeShade="95"/>
      </w:tblBorders>
    </w:tblPr>
    <w:tblStylePr w:type="firstRow">
      <w:rPr>
        <w:rFonts w:ascii="Arial" w:hAnsi="Arial"/>
        <w:color w:val="F2F2F2"/>
        <w:sz w:val="22"/>
      </w:rPr>
      <w:tblPr/>
      <w:tcPr>
        <w:shd w:val="clear" w:color="FFFFFF" w:themeColor="accent5" w:fill="FFFFFF" w:themeFill="accent5"/>
      </w:tcPr>
    </w:tblStylePr>
    <w:tblStylePr w:type="lastRow">
      <w:rPr>
        <w:rFonts w:ascii="Arial" w:hAnsi="Arial"/>
        <w:color w:val="F2F2F2"/>
        <w:sz w:val="22"/>
      </w:rPr>
      <w:tblPr/>
      <w:tcPr>
        <w:shd w:val="clear" w:color="FFFFFF" w:themeColor="accent5" w:fill="FFFFFF" w:themeFill="accent5"/>
      </w:tcPr>
    </w:tblStylePr>
    <w:tblStylePr w:type="firstCol">
      <w:rPr>
        <w:rFonts w:ascii="Arial" w:hAnsi="Arial"/>
        <w:color w:val="F2F2F2"/>
        <w:sz w:val="22"/>
      </w:rPr>
      <w:tblPr/>
      <w:tcPr>
        <w:shd w:val="clear" w:color="FFFFFF" w:themeColor="accent5" w:fill="FFFFFF" w:themeFill="accent5"/>
      </w:tcPr>
    </w:tblStylePr>
    <w:tblStylePr w:type="lastCol">
      <w:rPr>
        <w:rFonts w:ascii="Arial" w:hAnsi="Arial"/>
        <w:color w:val="F2F2F2"/>
        <w:sz w:val="22"/>
      </w:rPr>
      <w:tblPr/>
      <w:tcPr>
        <w:shd w:val="clear" w:color="FFFFFF" w:themeColor="accent5" w:fill="FFFFFF" w:themeFill="accent5"/>
      </w:tcPr>
    </w:tblStylePr>
    <w:tblStylePr w:type="band1Vert">
      <w:rPr>
        <w:rFonts w:ascii="Arial" w:hAnsi="Arial"/>
        <w:color w:val="404040"/>
        <w:sz w:val="22"/>
      </w:rPr>
    </w:tblStylePr>
    <w:tblStylePr w:type="band2Vert">
      <w:rPr>
        <w:rFonts w:ascii="Arial" w:hAnsi="Arial"/>
        <w:color w:val="404040"/>
        <w:sz w:val="22"/>
      </w:rPr>
      <w:tblPr/>
      <w:tcPr>
        <w:shd w:val="clear" w:color="FFFFFF" w:themeColor="accent5" w:themeTint="34" w:fill="FFFFFF"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FFF" w:themeColor="accent5" w:themeTint="34" w:fill="FFFFFF" w:themeFill="accent5" w:themeFillTint="34"/>
      </w:tcPr>
    </w:tblStylePr>
  </w:style>
  <w:style w:type="table" w:customStyle="1" w:styleId="BorderedLined-Accent6">
    <w:name w:val="Bordered &amp; Lined - Accent 6"/>
    <w:basedOn w:val="TableauNormal"/>
    <w:uiPriority w:val="99"/>
    <w:pPr>
      <w:spacing w:after="0" w:line="240" w:lineRule="auto"/>
    </w:pPr>
    <w:rPr>
      <w:color w:val="404040"/>
      <w:sz w:val="20"/>
      <w:szCs w:val="20"/>
      <w:lang w:eastAsia="fr-FR"/>
    </w:rPr>
    <w:tblPr>
      <w:tblStyleRowBandSize w:val="1"/>
      <w:tblStyleColBandSize w:val="1"/>
      <w:tblBorders>
        <w:top w:val="single" w:sz="4" w:space="0" w:color="959595" w:themeColor="accent6" w:themeShade="95"/>
        <w:left w:val="single" w:sz="4" w:space="0" w:color="959595" w:themeColor="accent6" w:themeShade="95"/>
        <w:bottom w:val="single" w:sz="4" w:space="0" w:color="959595" w:themeColor="accent6" w:themeShade="95"/>
        <w:right w:val="single" w:sz="4" w:space="0" w:color="959595" w:themeColor="accent6" w:themeShade="95"/>
        <w:insideH w:val="single" w:sz="4" w:space="0" w:color="959595" w:themeColor="accent6" w:themeShade="95"/>
        <w:insideV w:val="single" w:sz="4" w:space="0" w:color="959595" w:themeColor="accent6" w:themeShade="95"/>
      </w:tblBorders>
    </w:tblPr>
    <w:tblStylePr w:type="firstRow">
      <w:rPr>
        <w:rFonts w:ascii="Arial" w:hAnsi="Arial"/>
        <w:color w:val="F2F2F2"/>
        <w:sz w:val="22"/>
      </w:rPr>
      <w:tblPr/>
      <w:tcPr>
        <w:shd w:val="clear" w:color="FFFFFF" w:themeColor="accent6" w:fill="FFFFFF" w:themeFill="accent6"/>
      </w:tcPr>
    </w:tblStylePr>
    <w:tblStylePr w:type="lastRow">
      <w:rPr>
        <w:rFonts w:ascii="Arial" w:hAnsi="Arial"/>
        <w:color w:val="F2F2F2"/>
        <w:sz w:val="22"/>
      </w:rPr>
      <w:tblPr/>
      <w:tcPr>
        <w:shd w:val="clear" w:color="FFFFFF" w:themeColor="accent6" w:fill="FFFFFF" w:themeFill="accent6"/>
      </w:tcPr>
    </w:tblStylePr>
    <w:tblStylePr w:type="firstCol">
      <w:rPr>
        <w:rFonts w:ascii="Arial" w:hAnsi="Arial"/>
        <w:color w:val="F2F2F2"/>
        <w:sz w:val="22"/>
      </w:rPr>
      <w:tblPr/>
      <w:tcPr>
        <w:shd w:val="clear" w:color="FFFFFF" w:themeColor="accent6" w:fill="FFFFFF" w:themeFill="accent6"/>
      </w:tcPr>
    </w:tblStylePr>
    <w:tblStylePr w:type="lastCol">
      <w:rPr>
        <w:rFonts w:ascii="Arial" w:hAnsi="Arial"/>
        <w:color w:val="F2F2F2"/>
        <w:sz w:val="22"/>
      </w:rPr>
      <w:tblPr/>
      <w:tcPr>
        <w:shd w:val="clear" w:color="FFFFFF" w:themeColor="accent6" w:fill="FFFFFF"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FFFFF" w:themeColor="accent6" w:themeTint="34" w:fill="FFFFFF"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FFF" w:themeColor="accent6" w:themeTint="34" w:fill="FFFFFF" w:themeFill="accent6" w:themeFillTint="34"/>
      </w:tcPr>
    </w:tblStylePr>
  </w:style>
  <w:style w:type="table" w:customStyle="1" w:styleId="Bordered">
    <w:name w:val="Bordered"/>
    <w:basedOn w:val="TableauNormal"/>
    <w:uiPriority w:val="99"/>
    <w:pPr>
      <w:spacing w:after="0" w:line="240" w:lineRule="auto"/>
    </w:p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TableauNormal"/>
    <w:uiPriority w:val="99"/>
    <w:pPr>
      <w:spacing w:after="0" w:line="240" w:lineRule="auto"/>
    </w:pPr>
    <w:tblPr>
      <w:tblStyleRowBandSize w:val="1"/>
      <w:tblStyleColBandSize w:val="1"/>
      <w:tblBorders>
        <w:top w:val="single" w:sz="4" w:space="0" w:color="EA9D85" w:themeColor="accent1" w:themeTint="67"/>
        <w:left w:val="single" w:sz="4" w:space="0" w:color="EA9D85" w:themeColor="accent1" w:themeTint="67"/>
        <w:bottom w:val="single" w:sz="4" w:space="0" w:color="EA9D85" w:themeColor="accent1" w:themeTint="67"/>
        <w:right w:val="single" w:sz="4" w:space="0" w:color="EA9D85" w:themeColor="accent1" w:themeTint="67"/>
        <w:insideH w:val="single" w:sz="4" w:space="0" w:color="EA9D85" w:themeColor="accent1" w:themeTint="67"/>
        <w:insideV w:val="single" w:sz="4" w:space="0" w:color="EA9D85" w:themeColor="accent1" w:themeTint="67"/>
      </w:tblBorders>
    </w:tblPr>
    <w:tblStylePr w:type="firstRow">
      <w:rPr>
        <w:rFonts w:ascii="Arial" w:hAnsi="Arial"/>
        <w:color w:val="404040"/>
        <w:sz w:val="22"/>
      </w:rPr>
      <w:tblPr/>
      <w:tcPr>
        <w:tcBorders>
          <w:bottom w:val="single" w:sz="12" w:space="0" w:color="853217" w:themeColor="accent1"/>
        </w:tcBorders>
      </w:tcPr>
    </w:tblStylePr>
    <w:tblStylePr w:type="lastRow">
      <w:rPr>
        <w:rFonts w:ascii="Arial" w:hAnsi="Arial"/>
        <w:color w:val="404040"/>
        <w:sz w:val="22"/>
      </w:rPr>
      <w:tblPr/>
      <w:tcPr>
        <w:tcBorders>
          <w:top w:val="single" w:sz="12" w:space="0" w:color="853217"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853217" w:themeColor="accent1"/>
        </w:tcBorders>
      </w:tcPr>
    </w:tblStylePr>
    <w:tblStylePr w:type="band1Horz">
      <w:rPr>
        <w:rFonts w:ascii="Arial" w:hAnsi="Arial"/>
        <w:color w:val="404040"/>
        <w:sz w:val="22"/>
      </w:rPr>
      <w:tblPr/>
      <w:tcPr>
        <w:tcBorders>
          <w:top w:val="single" w:sz="4" w:space="0" w:color="EA9D85" w:themeColor="accent1" w:themeTint="67"/>
          <w:left w:val="single" w:sz="4" w:space="0" w:color="EA9D85" w:themeColor="accent1" w:themeTint="67"/>
          <w:bottom w:val="single" w:sz="4" w:space="0" w:color="EA9D85" w:themeColor="accent1" w:themeTint="67"/>
          <w:right w:val="single" w:sz="4" w:space="0" w:color="EA9D85" w:themeColor="accent1" w:themeTint="67"/>
        </w:tcBorders>
      </w:tcPr>
    </w:tblStylePr>
  </w:style>
  <w:style w:type="table" w:customStyle="1" w:styleId="Bordered-Accent2">
    <w:name w:val="Bordered - Accent 2"/>
    <w:basedOn w:val="TableauNormal"/>
    <w:uiPriority w:val="99"/>
    <w:pPr>
      <w:spacing w:after="0" w:line="240" w:lineRule="auto"/>
    </w:pPr>
    <w:tblPr>
      <w:tblStyleRowBandSize w:val="1"/>
      <w:tblStyleColBandSize w:val="1"/>
      <w:tblBorders>
        <w:top w:val="single" w:sz="4" w:space="0" w:color="F0D5C8" w:themeColor="accent2" w:themeTint="67"/>
        <w:left w:val="single" w:sz="4" w:space="0" w:color="F0D5C8" w:themeColor="accent2" w:themeTint="67"/>
        <w:bottom w:val="single" w:sz="4" w:space="0" w:color="F0D5C8" w:themeColor="accent2" w:themeTint="67"/>
        <w:right w:val="single" w:sz="4" w:space="0" w:color="F0D5C8" w:themeColor="accent2" w:themeTint="67"/>
        <w:insideH w:val="single" w:sz="4" w:space="0" w:color="F0D5C8" w:themeColor="accent2" w:themeTint="67"/>
        <w:insideV w:val="single" w:sz="4" w:space="0" w:color="F0D5C8" w:themeColor="accent2" w:themeTint="67"/>
      </w:tblBorders>
    </w:tblPr>
    <w:tblStylePr w:type="firstRow">
      <w:rPr>
        <w:rFonts w:ascii="Arial" w:hAnsi="Arial"/>
        <w:color w:val="404040"/>
        <w:sz w:val="22"/>
      </w:rPr>
      <w:tblPr/>
      <w:tcPr>
        <w:tcBorders>
          <w:bottom w:val="single" w:sz="12" w:space="0" w:color="E9C2AE" w:themeColor="accent2" w:themeTint="97"/>
        </w:tcBorders>
      </w:tcPr>
    </w:tblStylePr>
    <w:tblStylePr w:type="lastRow">
      <w:rPr>
        <w:rFonts w:ascii="Arial" w:hAnsi="Arial"/>
        <w:color w:val="404040"/>
        <w:sz w:val="22"/>
      </w:rPr>
      <w:tblPr/>
      <w:tcPr>
        <w:tcBorders>
          <w:top w:val="single" w:sz="12" w:space="0" w:color="E9C2AE"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E9C2AE" w:themeColor="accent2" w:themeTint="97"/>
        </w:tcBorders>
      </w:tcPr>
    </w:tblStylePr>
    <w:tblStylePr w:type="band1Horz">
      <w:rPr>
        <w:rFonts w:ascii="Arial" w:hAnsi="Arial"/>
        <w:color w:val="404040"/>
        <w:sz w:val="22"/>
      </w:rPr>
      <w:tblPr/>
      <w:tcPr>
        <w:tcBorders>
          <w:top w:val="single" w:sz="4" w:space="0" w:color="F0D5C8" w:themeColor="accent2" w:themeTint="67"/>
          <w:left w:val="single" w:sz="4" w:space="0" w:color="F0D5C8" w:themeColor="accent2" w:themeTint="67"/>
          <w:bottom w:val="single" w:sz="4" w:space="0" w:color="F0D5C8" w:themeColor="accent2" w:themeTint="67"/>
          <w:right w:val="single" w:sz="4" w:space="0" w:color="F0D5C8" w:themeColor="accent2" w:themeTint="67"/>
        </w:tcBorders>
      </w:tcPr>
    </w:tblStylePr>
  </w:style>
  <w:style w:type="table" w:customStyle="1" w:styleId="Bordered-Accent3">
    <w:name w:val="Bordered - Accent 3"/>
    <w:basedOn w:val="TableauNormal"/>
    <w:uiPriority w:val="99"/>
    <w:pPr>
      <w:spacing w:after="0" w:line="240" w:lineRule="auto"/>
    </w:pPr>
    <w:tblPr>
      <w:tblStyleRowBandSize w:val="1"/>
      <w:tblStyleColBandSize w:val="1"/>
      <w:tblBorders>
        <w:top w:val="single" w:sz="4" w:space="0" w:color="B6BFC6" w:themeColor="accent3" w:themeTint="67"/>
        <w:left w:val="single" w:sz="4" w:space="0" w:color="B6BFC6" w:themeColor="accent3" w:themeTint="67"/>
        <w:bottom w:val="single" w:sz="4" w:space="0" w:color="B6BFC6" w:themeColor="accent3" w:themeTint="67"/>
        <w:right w:val="single" w:sz="4" w:space="0" w:color="B6BFC6" w:themeColor="accent3" w:themeTint="67"/>
        <w:insideH w:val="single" w:sz="4" w:space="0" w:color="B6BFC6" w:themeColor="accent3" w:themeTint="67"/>
        <w:insideV w:val="single" w:sz="4" w:space="0" w:color="B6BFC6" w:themeColor="accent3" w:themeTint="67"/>
      </w:tblBorders>
    </w:tblPr>
    <w:tblStylePr w:type="firstRow">
      <w:rPr>
        <w:rFonts w:ascii="Arial" w:hAnsi="Arial"/>
        <w:color w:val="404040"/>
        <w:sz w:val="22"/>
      </w:rPr>
      <w:tblPr/>
      <w:tcPr>
        <w:tcBorders>
          <w:bottom w:val="single" w:sz="12" w:space="0" w:color="94A1AC" w:themeColor="accent3" w:themeTint="98"/>
        </w:tcBorders>
      </w:tcPr>
    </w:tblStylePr>
    <w:tblStylePr w:type="lastRow">
      <w:rPr>
        <w:rFonts w:ascii="Arial" w:hAnsi="Arial"/>
        <w:color w:val="404040"/>
        <w:sz w:val="22"/>
      </w:rPr>
      <w:tblPr/>
      <w:tcPr>
        <w:tcBorders>
          <w:top w:val="single" w:sz="12" w:space="0" w:color="94A1AC"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4A1AC" w:themeColor="accent3" w:themeTint="98"/>
        </w:tcBorders>
      </w:tcPr>
    </w:tblStylePr>
    <w:tblStylePr w:type="band1Horz">
      <w:rPr>
        <w:rFonts w:ascii="Arial" w:hAnsi="Arial"/>
        <w:color w:val="404040"/>
        <w:sz w:val="22"/>
      </w:rPr>
      <w:tblPr/>
      <w:tcPr>
        <w:tcBorders>
          <w:top w:val="single" w:sz="4" w:space="0" w:color="B6BFC6" w:themeColor="accent3" w:themeTint="67"/>
          <w:left w:val="single" w:sz="4" w:space="0" w:color="B6BFC6" w:themeColor="accent3" w:themeTint="67"/>
          <w:bottom w:val="single" w:sz="4" w:space="0" w:color="B6BFC6" w:themeColor="accent3" w:themeTint="67"/>
          <w:right w:val="single" w:sz="4" w:space="0" w:color="B6BFC6" w:themeColor="accent3" w:themeTint="67"/>
        </w:tcBorders>
      </w:tcPr>
    </w:tblStylePr>
  </w:style>
  <w:style w:type="table" w:customStyle="1" w:styleId="Bordered-Accent4">
    <w:name w:val="Bordered - Accent 4"/>
    <w:basedOn w:val="TableauNormal"/>
    <w:uiPriority w:val="99"/>
    <w:pPr>
      <w:spacing w:after="0" w:line="240" w:lineRule="auto"/>
    </w:pPr>
    <w:tblPr>
      <w:tblStyleRowBandSize w:val="1"/>
      <w:tblStyleColBandSize w:val="1"/>
      <w:tblBorders>
        <w:top w:val="single" w:sz="4" w:space="0" w:color="CDC5BC" w:themeColor="accent4" w:themeTint="67"/>
        <w:left w:val="single" w:sz="4" w:space="0" w:color="CDC5BC" w:themeColor="accent4" w:themeTint="67"/>
        <w:bottom w:val="single" w:sz="4" w:space="0" w:color="CDC5BC" w:themeColor="accent4" w:themeTint="67"/>
        <w:right w:val="single" w:sz="4" w:space="0" w:color="CDC5BC" w:themeColor="accent4" w:themeTint="67"/>
        <w:insideH w:val="single" w:sz="4" w:space="0" w:color="CDC5BC" w:themeColor="accent4" w:themeTint="67"/>
        <w:insideV w:val="single" w:sz="4" w:space="0" w:color="CDC5BC" w:themeColor="accent4" w:themeTint="67"/>
      </w:tblBorders>
    </w:tblPr>
    <w:tblStylePr w:type="firstRow">
      <w:rPr>
        <w:rFonts w:ascii="Arial" w:hAnsi="Arial"/>
        <w:color w:val="404040"/>
        <w:sz w:val="22"/>
      </w:rPr>
      <w:tblPr/>
      <w:tcPr>
        <w:tcBorders>
          <w:bottom w:val="single" w:sz="12" w:space="0" w:color="B5A89C" w:themeColor="accent4" w:themeTint="9A"/>
        </w:tcBorders>
      </w:tcPr>
    </w:tblStylePr>
    <w:tblStylePr w:type="lastRow">
      <w:rPr>
        <w:rFonts w:ascii="Arial" w:hAnsi="Arial"/>
        <w:color w:val="404040"/>
        <w:sz w:val="22"/>
      </w:rPr>
      <w:tblPr/>
      <w:tcPr>
        <w:tcBorders>
          <w:top w:val="single" w:sz="12" w:space="0" w:color="B5A89C"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5A89C" w:themeColor="accent4" w:themeTint="9A"/>
        </w:tcBorders>
      </w:tcPr>
    </w:tblStylePr>
    <w:tblStylePr w:type="band1Horz">
      <w:rPr>
        <w:rFonts w:ascii="Arial" w:hAnsi="Arial"/>
        <w:color w:val="404040"/>
        <w:sz w:val="22"/>
      </w:rPr>
      <w:tblPr/>
      <w:tcPr>
        <w:tcBorders>
          <w:top w:val="single" w:sz="4" w:space="0" w:color="CDC5BC" w:themeColor="accent4" w:themeTint="67"/>
          <w:left w:val="single" w:sz="4" w:space="0" w:color="CDC5BC" w:themeColor="accent4" w:themeTint="67"/>
          <w:bottom w:val="single" w:sz="4" w:space="0" w:color="CDC5BC" w:themeColor="accent4" w:themeTint="67"/>
          <w:right w:val="single" w:sz="4" w:space="0" w:color="CDC5BC" w:themeColor="accent4" w:themeTint="67"/>
        </w:tcBorders>
      </w:tcPr>
    </w:tblStylePr>
  </w:style>
  <w:style w:type="table" w:customStyle="1" w:styleId="Bordered-Accent5">
    <w:name w:val="Bordered - Accent 5"/>
    <w:basedOn w:val="TableauNormal"/>
    <w:uiPriority w:val="99"/>
    <w:pPr>
      <w:spacing w:after="0" w:line="240" w:lineRule="auto"/>
    </w:pPr>
    <w:tblPr>
      <w:tblStyleRowBandSize w:val="1"/>
      <w:tblStyleColBandSize w:val="1"/>
      <w:tblBorders>
        <w:top w:val="single" w:sz="4" w:space="0" w:color="FFFFFF" w:themeColor="accent5" w:themeTint="67"/>
        <w:left w:val="single" w:sz="4" w:space="0" w:color="FFFFFF" w:themeColor="accent5" w:themeTint="67"/>
        <w:bottom w:val="single" w:sz="4" w:space="0" w:color="FFFFFF" w:themeColor="accent5" w:themeTint="67"/>
        <w:right w:val="single" w:sz="4" w:space="0" w:color="FFFFFF" w:themeColor="accent5" w:themeTint="67"/>
        <w:insideH w:val="single" w:sz="4" w:space="0" w:color="FFFFFF" w:themeColor="accent5" w:themeTint="67"/>
        <w:insideV w:val="single" w:sz="4" w:space="0" w:color="FFFFFF" w:themeColor="accent5" w:themeTint="67"/>
      </w:tblBorders>
    </w:tblPr>
    <w:tblStylePr w:type="firstRow">
      <w:rPr>
        <w:rFonts w:ascii="Arial" w:hAnsi="Arial"/>
        <w:color w:val="404040"/>
        <w:sz w:val="22"/>
      </w:rPr>
      <w:tblPr/>
      <w:tcPr>
        <w:tcBorders>
          <w:bottom w:val="single" w:sz="12" w:space="0" w:color="FFFFFF" w:themeColor="accent5" w:themeTint="9A"/>
        </w:tcBorders>
      </w:tcPr>
    </w:tblStylePr>
    <w:tblStylePr w:type="lastRow">
      <w:rPr>
        <w:rFonts w:ascii="Arial" w:hAnsi="Arial"/>
        <w:color w:val="404040"/>
        <w:sz w:val="22"/>
      </w:rPr>
      <w:tblPr/>
      <w:tcPr>
        <w:tcBorders>
          <w:top w:val="single" w:sz="12" w:space="0" w:color="FFFFFF"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FFFF" w:themeColor="accent5" w:themeTint="9A"/>
        </w:tcBorders>
      </w:tcPr>
    </w:tblStylePr>
    <w:tblStylePr w:type="band1Horz">
      <w:rPr>
        <w:rFonts w:ascii="Arial" w:hAnsi="Arial"/>
        <w:color w:val="404040"/>
        <w:sz w:val="22"/>
      </w:rPr>
      <w:tblPr/>
      <w:tcPr>
        <w:tcBorders>
          <w:top w:val="single" w:sz="4" w:space="0" w:color="FFFFFF" w:themeColor="accent5" w:themeTint="67"/>
          <w:left w:val="single" w:sz="4" w:space="0" w:color="FFFFFF" w:themeColor="accent5" w:themeTint="67"/>
          <w:bottom w:val="single" w:sz="4" w:space="0" w:color="FFFFFF" w:themeColor="accent5" w:themeTint="67"/>
          <w:right w:val="single" w:sz="4" w:space="0" w:color="FFFFFF" w:themeColor="accent5" w:themeTint="67"/>
        </w:tcBorders>
      </w:tcPr>
    </w:tblStylePr>
  </w:style>
  <w:style w:type="table" w:customStyle="1" w:styleId="Bordered-Accent6">
    <w:name w:val="Bordered - Accent 6"/>
    <w:basedOn w:val="TableauNormal"/>
    <w:uiPriority w:val="99"/>
    <w:pPr>
      <w:spacing w:after="0" w:line="240" w:lineRule="auto"/>
    </w:pPr>
    <w:tblPr>
      <w:tblStyleRowBandSize w:val="1"/>
      <w:tblStyleColBandSize w:val="1"/>
      <w:tblBorders>
        <w:top w:val="single" w:sz="4" w:space="0" w:color="FFFFFF" w:themeColor="accent6" w:themeTint="67"/>
        <w:left w:val="single" w:sz="4" w:space="0" w:color="FFFFFF" w:themeColor="accent6" w:themeTint="67"/>
        <w:bottom w:val="single" w:sz="4" w:space="0" w:color="FFFFFF" w:themeColor="accent6" w:themeTint="67"/>
        <w:right w:val="single" w:sz="4" w:space="0" w:color="FFFFFF" w:themeColor="accent6" w:themeTint="67"/>
        <w:insideH w:val="single" w:sz="4" w:space="0" w:color="FFFFFF" w:themeColor="accent6" w:themeTint="67"/>
        <w:insideV w:val="single" w:sz="4" w:space="0" w:color="FFFFFF" w:themeColor="accent6" w:themeTint="67"/>
      </w:tblBorders>
    </w:tblPr>
    <w:tblStylePr w:type="firstRow">
      <w:rPr>
        <w:rFonts w:ascii="Arial" w:hAnsi="Arial"/>
        <w:color w:val="404040"/>
        <w:sz w:val="22"/>
      </w:rPr>
      <w:tblPr/>
      <w:tcPr>
        <w:tcBorders>
          <w:bottom w:val="single" w:sz="12" w:space="0" w:color="FFFFFF" w:themeColor="accent6" w:themeTint="98"/>
        </w:tcBorders>
      </w:tcPr>
    </w:tblStylePr>
    <w:tblStylePr w:type="lastRow">
      <w:rPr>
        <w:rFonts w:ascii="Arial" w:hAnsi="Arial"/>
        <w:color w:val="404040"/>
        <w:sz w:val="22"/>
      </w:rPr>
      <w:tblPr/>
      <w:tcPr>
        <w:tcBorders>
          <w:top w:val="single" w:sz="12" w:space="0" w:color="FFFFFF"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FFFF" w:themeColor="accent6" w:themeTint="98"/>
        </w:tcBorders>
      </w:tcPr>
    </w:tblStylePr>
    <w:tblStylePr w:type="band1Horz">
      <w:rPr>
        <w:rFonts w:ascii="Arial" w:hAnsi="Arial"/>
        <w:color w:val="404040"/>
        <w:sz w:val="22"/>
      </w:rPr>
      <w:tblPr/>
      <w:tcPr>
        <w:tcBorders>
          <w:top w:val="single" w:sz="4" w:space="0" w:color="FFFFFF" w:themeColor="accent6" w:themeTint="67"/>
          <w:left w:val="single" w:sz="4" w:space="0" w:color="FFFFFF" w:themeColor="accent6" w:themeTint="67"/>
          <w:bottom w:val="single" w:sz="4" w:space="0" w:color="FFFFFF" w:themeColor="accent6" w:themeTint="67"/>
          <w:right w:val="single" w:sz="4" w:space="0" w:color="FFFFFF" w:themeColor="accent6" w:themeTint="67"/>
        </w:tcBorders>
      </w:tcPr>
    </w:tblStylePr>
  </w:style>
  <w:style w:type="paragraph" w:styleId="Notedebasdepage">
    <w:name w:val="footnote text"/>
    <w:basedOn w:val="Normal"/>
    <w:link w:val="NotedebasdepageCar"/>
    <w:uiPriority w:val="99"/>
    <w:semiHidden/>
    <w:unhideWhenUsed/>
    <w:pPr>
      <w:spacing w:after="40"/>
    </w:pPr>
    <w:rPr>
      <w:sz w:val="18"/>
    </w:rPr>
  </w:style>
  <w:style w:type="character" w:customStyle="1" w:styleId="NotedebasdepageCar">
    <w:name w:val="Note de bas de page Car"/>
    <w:link w:val="Notedebasdepage"/>
    <w:uiPriority w:val="99"/>
    <w:rPr>
      <w:sz w:val="18"/>
    </w:rPr>
  </w:style>
  <w:style w:type="character" w:styleId="Appelnotedebasdep">
    <w:name w:val="footnote reference"/>
    <w:basedOn w:val="Policepardfaut"/>
    <w:uiPriority w:val="99"/>
    <w:unhideWhenUsed/>
    <w:rPr>
      <w:vertAlign w:val="superscript"/>
    </w:rPr>
  </w:style>
  <w:style w:type="paragraph" w:styleId="Notedefin">
    <w:name w:val="endnote text"/>
    <w:basedOn w:val="Normal"/>
    <w:link w:val="NotedefinCar"/>
    <w:uiPriority w:val="99"/>
    <w:semiHidden/>
    <w:unhideWhenUsed/>
    <w:rPr>
      <w:sz w:val="20"/>
    </w:rPr>
  </w:style>
  <w:style w:type="character" w:customStyle="1" w:styleId="NotedefinCar">
    <w:name w:val="Note de fin Car"/>
    <w:link w:val="Notedefin"/>
    <w:uiPriority w:val="99"/>
    <w:rPr>
      <w:sz w:val="20"/>
    </w:rPr>
  </w:style>
  <w:style w:type="character" w:styleId="Appeldenotedefin">
    <w:name w:val="endnote reference"/>
    <w:basedOn w:val="Policepardfaut"/>
    <w:uiPriority w:val="99"/>
    <w:semiHidden/>
    <w:unhideWhenUsed/>
    <w:rPr>
      <w:vertAlign w:val="superscript"/>
    </w:rPr>
  </w:style>
  <w:style w:type="paragraph" w:styleId="TM1">
    <w:name w:val="toc 1"/>
    <w:basedOn w:val="Normal"/>
    <w:next w:val="Normal"/>
    <w:uiPriority w:val="39"/>
    <w:unhideWhenUsed/>
    <w:pPr>
      <w:spacing w:after="57"/>
    </w:pPr>
  </w:style>
  <w:style w:type="paragraph" w:styleId="TM2">
    <w:name w:val="toc 2"/>
    <w:basedOn w:val="Normal"/>
    <w:next w:val="Normal"/>
    <w:uiPriority w:val="39"/>
    <w:unhideWhenUsed/>
    <w:pPr>
      <w:spacing w:after="57"/>
      <w:ind w:left="283"/>
    </w:pPr>
  </w:style>
  <w:style w:type="paragraph" w:styleId="TM3">
    <w:name w:val="toc 3"/>
    <w:basedOn w:val="Normal"/>
    <w:next w:val="Normal"/>
    <w:uiPriority w:val="39"/>
    <w:unhideWhenUsed/>
    <w:pPr>
      <w:spacing w:after="57"/>
      <w:ind w:left="567"/>
    </w:pPr>
  </w:style>
  <w:style w:type="paragraph" w:styleId="TM4">
    <w:name w:val="toc 4"/>
    <w:basedOn w:val="Normal"/>
    <w:next w:val="Normal"/>
    <w:uiPriority w:val="39"/>
    <w:unhideWhenUsed/>
    <w:pPr>
      <w:spacing w:after="57"/>
      <w:ind w:left="850"/>
    </w:pPr>
  </w:style>
  <w:style w:type="paragraph" w:styleId="TM5">
    <w:name w:val="toc 5"/>
    <w:basedOn w:val="Normal"/>
    <w:next w:val="Normal"/>
    <w:uiPriority w:val="39"/>
    <w:unhideWhenUsed/>
    <w:pPr>
      <w:spacing w:after="57"/>
      <w:ind w:left="1134"/>
    </w:pPr>
  </w:style>
  <w:style w:type="paragraph" w:styleId="TM6">
    <w:name w:val="toc 6"/>
    <w:basedOn w:val="Normal"/>
    <w:next w:val="Normal"/>
    <w:uiPriority w:val="39"/>
    <w:unhideWhenUsed/>
    <w:pPr>
      <w:spacing w:after="57"/>
      <w:ind w:left="1417"/>
    </w:pPr>
  </w:style>
  <w:style w:type="paragraph" w:styleId="TM7">
    <w:name w:val="toc 7"/>
    <w:basedOn w:val="Normal"/>
    <w:next w:val="Normal"/>
    <w:uiPriority w:val="39"/>
    <w:unhideWhenUsed/>
    <w:pPr>
      <w:spacing w:after="57"/>
      <w:ind w:left="1701"/>
    </w:pPr>
  </w:style>
  <w:style w:type="paragraph" w:styleId="TM8">
    <w:name w:val="toc 8"/>
    <w:basedOn w:val="Normal"/>
    <w:next w:val="Normal"/>
    <w:uiPriority w:val="39"/>
    <w:unhideWhenUsed/>
    <w:pPr>
      <w:spacing w:after="57"/>
      <w:ind w:left="1984"/>
    </w:pPr>
  </w:style>
  <w:style w:type="paragraph" w:styleId="TM9">
    <w:name w:val="toc 9"/>
    <w:basedOn w:val="Normal"/>
    <w:next w:val="Normal"/>
    <w:uiPriority w:val="39"/>
    <w:unhideWhenUsed/>
    <w:pPr>
      <w:spacing w:after="57"/>
      <w:ind w:left="2268"/>
    </w:pPr>
  </w:style>
  <w:style w:type="paragraph" w:styleId="En-ttedetabledesmatires">
    <w:name w:val="TOC Heading"/>
    <w:uiPriority w:val="39"/>
    <w:unhideWhenUsed/>
  </w:style>
  <w:style w:type="paragraph" w:styleId="Tabledesillustrations">
    <w:name w:val="table of figures"/>
    <w:basedOn w:val="Normal"/>
    <w:next w:val="Normal"/>
    <w:uiPriority w:val="99"/>
    <w:unhideWhenUsed/>
  </w:style>
  <w:style w:type="character" w:customStyle="1" w:styleId="Titre1Car">
    <w:name w:val="Titre 1 Car"/>
    <w:basedOn w:val="Policepardfaut"/>
    <w:link w:val="Titre1"/>
    <w:uiPriority w:val="2"/>
    <w:rPr>
      <w:rFonts w:ascii="Eurostile LT Std" w:eastAsiaTheme="majorEastAsia" w:hAnsi="Eurostile LT Std" w:cstheme="majorBidi"/>
      <w:b/>
      <w:sz w:val="26"/>
      <w:szCs w:val="26"/>
      <w:shd w:val="clear" w:color="auto" w:fill="E6E2DE" w:themeFill="accent4" w:themeFillTint="33"/>
    </w:rPr>
  </w:style>
  <w:style w:type="character" w:customStyle="1" w:styleId="Titre2Car">
    <w:name w:val="Titre 2 Car"/>
    <w:basedOn w:val="Policepardfaut"/>
    <w:link w:val="Titre2"/>
    <w:uiPriority w:val="2"/>
    <w:rPr>
      <w:rFonts w:ascii="Eurostile LT Std" w:eastAsiaTheme="majorEastAsia" w:hAnsi="Eurostile LT Std" w:cstheme="majorBidi"/>
      <w:b/>
      <w:color w:val="853217" w:themeColor="accent1"/>
      <w:sz w:val="26"/>
      <w:szCs w:val="26"/>
    </w:rPr>
  </w:style>
  <w:style w:type="paragraph" w:styleId="Titre">
    <w:name w:val="Title"/>
    <w:next w:val="Normal"/>
    <w:link w:val="TitreCar"/>
    <w:uiPriority w:val="1"/>
    <w:qFormat/>
    <w:pPr>
      <w:pBdr>
        <w:bottom w:val="single" w:sz="8" w:space="4" w:color="853217" w:themeColor="accent1"/>
      </w:pBdr>
      <w:spacing w:before="100" w:line="264" w:lineRule="auto"/>
      <w:contextualSpacing/>
      <w:jc w:val="center"/>
      <w:outlineLvl w:val="0"/>
    </w:pPr>
    <w:rPr>
      <w:rFonts w:ascii="Eurostile LT Std" w:eastAsiaTheme="majorEastAsia" w:hAnsi="Eurostile LT Std" w:cstheme="majorBidi"/>
      <w:b/>
      <w:color w:val="853217" w:themeColor="accent1"/>
      <w:sz w:val="52"/>
      <w:szCs w:val="52"/>
    </w:rPr>
  </w:style>
  <w:style w:type="character" w:customStyle="1" w:styleId="TitreCar">
    <w:name w:val="Titre Car"/>
    <w:basedOn w:val="Policepardfaut"/>
    <w:link w:val="Titre"/>
    <w:uiPriority w:val="1"/>
    <w:rPr>
      <w:rFonts w:ascii="Eurostile LT Std" w:eastAsiaTheme="majorEastAsia" w:hAnsi="Eurostile LT Std" w:cstheme="majorBidi"/>
      <w:b/>
      <w:color w:val="853217" w:themeColor="accent1"/>
      <w:sz w:val="52"/>
      <w:szCs w:val="52"/>
    </w:rPr>
  </w:style>
  <w:style w:type="character" w:customStyle="1" w:styleId="Titre3Car">
    <w:name w:val="Titre 3 Car"/>
    <w:basedOn w:val="Policepardfaut"/>
    <w:link w:val="Titre3"/>
    <w:uiPriority w:val="3"/>
    <w:rPr>
      <w:rFonts w:ascii="Eurostile LT Std" w:eastAsia="Times New Roman" w:hAnsi="Eurostile LT Std" w:cs="Times New Roman"/>
      <w:b/>
      <w:sz w:val="24"/>
      <w:szCs w:val="26"/>
      <w:lang w:eastAsia="fr-FR"/>
    </w:rPr>
  </w:style>
  <w:style w:type="paragraph" w:styleId="Sous-titre">
    <w:name w:val="Subtitle"/>
    <w:basedOn w:val="Normal"/>
    <w:next w:val="Normal"/>
    <w:link w:val="Sous-titreCar"/>
    <w:uiPriority w:val="11"/>
    <w:pPr>
      <w:numPr>
        <w:ilvl w:val="1"/>
      </w:numPr>
    </w:pPr>
    <w:rPr>
      <w:rFonts w:asciiTheme="majorHAnsi" w:eastAsiaTheme="majorEastAsia" w:hAnsiTheme="majorHAnsi" w:cstheme="majorBidi"/>
      <w:i/>
      <w:iCs/>
      <w:color w:val="853217" w:themeColor="accent1"/>
      <w:spacing w:val="15"/>
      <w:lang w:eastAsia="en-US"/>
    </w:rPr>
  </w:style>
  <w:style w:type="character" w:customStyle="1" w:styleId="Sous-titreCar">
    <w:name w:val="Sous-titre Car"/>
    <w:basedOn w:val="Policepardfaut"/>
    <w:link w:val="Sous-titre"/>
    <w:uiPriority w:val="11"/>
    <w:rPr>
      <w:rFonts w:asciiTheme="majorHAnsi" w:eastAsiaTheme="majorEastAsia" w:hAnsiTheme="majorHAnsi" w:cstheme="majorBidi"/>
      <w:i/>
      <w:iCs/>
      <w:color w:val="853217" w:themeColor="accent1"/>
      <w:spacing w:val="15"/>
      <w:sz w:val="24"/>
      <w:szCs w:val="24"/>
    </w:rPr>
  </w:style>
  <w:style w:type="character" w:styleId="Accentuationlgre">
    <w:name w:val="Subtle Emphasis"/>
    <w:basedOn w:val="Policepardfaut"/>
    <w:uiPriority w:val="19"/>
    <w:rPr>
      <w:i/>
      <w:iCs/>
      <w:color w:val="808080" w:themeColor="text1" w:themeTint="7F"/>
    </w:rPr>
  </w:style>
  <w:style w:type="character" w:customStyle="1" w:styleId="Titre4Car">
    <w:name w:val="Titre 4 Car"/>
    <w:basedOn w:val="Policepardfaut"/>
    <w:link w:val="Titre4"/>
    <w:uiPriority w:val="9"/>
    <w:rPr>
      <w:rFonts w:ascii="Eurostile LT Std" w:eastAsiaTheme="majorEastAsia" w:hAnsi="Eurostile LT Std" w:cstheme="majorBidi"/>
      <w:b/>
      <w:bCs/>
      <w:iCs/>
      <w:sz w:val="24"/>
      <w:szCs w:val="24"/>
    </w:rPr>
  </w:style>
  <w:style w:type="character" w:customStyle="1" w:styleId="Titre5Car">
    <w:name w:val="Titre 5 Car"/>
    <w:basedOn w:val="Policepardfaut"/>
    <w:link w:val="Titre5"/>
    <w:uiPriority w:val="9"/>
    <w:rPr>
      <w:rFonts w:asciiTheme="majorHAnsi" w:eastAsiaTheme="majorEastAsia" w:hAnsiTheme="majorHAnsi" w:cstheme="majorBidi"/>
      <w:color w:val="42180B" w:themeColor="accent1" w:themeShade="7F"/>
    </w:rPr>
  </w:style>
  <w:style w:type="paragraph" w:styleId="NormalWeb">
    <w:name w:val="Normal (Web)"/>
    <w:basedOn w:val="Normal"/>
    <w:uiPriority w:val="99"/>
    <w:semiHidden/>
    <w:unhideWhenUsed/>
    <w:pPr>
      <w:spacing w:before="100" w:beforeAutospacing="1" w:after="100" w:afterAutospacing="1"/>
    </w:pPr>
  </w:style>
  <w:style w:type="paragraph" w:styleId="En-tte">
    <w:name w:val="header"/>
    <w:basedOn w:val="Normal"/>
    <w:link w:val="En-tteCar"/>
    <w:pPr>
      <w:tabs>
        <w:tab w:val="center" w:pos="4536"/>
        <w:tab w:val="right" w:pos="9072"/>
      </w:tabs>
    </w:pPr>
  </w:style>
  <w:style w:type="character" w:customStyle="1" w:styleId="En-tteCar">
    <w:name w:val="En-tête Car"/>
    <w:basedOn w:val="Policepardfaut"/>
    <w:link w:val="En-tte"/>
    <w:uiPriority w:val="9"/>
    <w:rPr>
      <w:rFonts w:ascii="Arial" w:eastAsia="Times New Roman" w:hAnsi="Arial" w:cs="Times New Roman"/>
      <w:szCs w:val="24"/>
      <w:lang w:eastAsia="fr-FR"/>
    </w:rPr>
  </w:style>
  <w:style w:type="paragraph" w:styleId="Pieddepage">
    <w:name w:val="footer"/>
    <w:basedOn w:val="Normal"/>
    <w:link w:val="PieddepageCar"/>
    <w:uiPriority w:val="9"/>
    <w:pPr>
      <w:tabs>
        <w:tab w:val="center" w:pos="4536"/>
        <w:tab w:val="right" w:pos="9072"/>
      </w:tabs>
    </w:pPr>
  </w:style>
  <w:style w:type="character" w:customStyle="1" w:styleId="PieddepageCar">
    <w:name w:val="Pied de page Car"/>
    <w:basedOn w:val="Policepardfaut"/>
    <w:link w:val="Pieddepage"/>
    <w:uiPriority w:val="9"/>
    <w:rPr>
      <w:rFonts w:ascii="Arial" w:eastAsia="Times New Roman" w:hAnsi="Arial" w:cs="Times New Roman"/>
      <w:szCs w:val="24"/>
      <w:lang w:eastAsia="fr-FR"/>
    </w:rPr>
  </w:style>
  <w:style w:type="character" w:styleId="Lienhypertexte">
    <w:name w:val="Hyperlink"/>
    <w:uiPriority w:val="99"/>
    <w:rPr>
      <w:color w:val="0000FF"/>
      <w:u w:val="single"/>
    </w:rPr>
  </w:style>
  <w:style w:type="paragraph" w:styleId="Paragraphedeliste">
    <w:name w:val="List Paragraph"/>
    <w:basedOn w:val="Normal"/>
    <w:uiPriority w:val="34"/>
    <w:pPr>
      <w:ind w:left="720"/>
      <w:contextualSpacing/>
    </w:pPr>
  </w:style>
  <w:style w:type="table" w:styleId="Trameclaire-Accent1">
    <w:name w:val="Light Shading Accent 1"/>
    <w:basedOn w:val="TableauNormal"/>
    <w:uiPriority w:val="60"/>
    <w:pPr>
      <w:spacing w:after="0" w:line="240" w:lineRule="auto"/>
    </w:pPr>
    <w:rPr>
      <w:color w:val="632511" w:themeColor="accent1" w:themeShade="BF"/>
    </w:rPr>
    <w:tblPr>
      <w:tblStyleRowBandSize w:val="1"/>
      <w:tblStyleColBandSize w:val="1"/>
      <w:tblBorders>
        <w:top w:val="single" w:sz="8" w:space="0" w:color="853217" w:themeColor="accent1"/>
        <w:bottom w:val="single" w:sz="8" w:space="0" w:color="853217" w:themeColor="accent1"/>
      </w:tblBorders>
    </w:tblPr>
    <w:tblStylePr w:type="firstRow">
      <w:pPr>
        <w:spacing w:before="0" w:after="0" w:line="240" w:lineRule="auto"/>
      </w:pPr>
      <w:rPr>
        <w:b/>
        <w:bCs/>
      </w:rPr>
      <w:tblPr/>
      <w:tcPr>
        <w:tcBorders>
          <w:top w:val="single" w:sz="8" w:space="0" w:color="853217" w:themeColor="accent1"/>
          <w:left w:val="none" w:sz="4" w:space="0" w:color="000000"/>
          <w:bottom w:val="single" w:sz="8" w:space="0" w:color="853217" w:themeColor="accent1"/>
          <w:right w:val="none" w:sz="4" w:space="0" w:color="000000"/>
          <w:insideH w:val="none" w:sz="4" w:space="0" w:color="000000"/>
          <w:insideV w:val="none" w:sz="4" w:space="0" w:color="000000"/>
        </w:tcBorders>
      </w:tcPr>
    </w:tblStylePr>
    <w:tblStylePr w:type="lastRow">
      <w:pPr>
        <w:spacing w:before="0" w:after="0" w:line="240" w:lineRule="auto"/>
      </w:pPr>
      <w:rPr>
        <w:b/>
        <w:bCs/>
      </w:rPr>
      <w:tblPr/>
      <w:tcPr>
        <w:tcBorders>
          <w:top w:val="single" w:sz="8" w:space="0" w:color="853217" w:themeColor="accent1"/>
          <w:left w:val="none" w:sz="4" w:space="0" w:color="000000"/>
          <w:bottom w:val="single" w:sz="8" w:space="0" w:color="853217" w:themeColor="accent1"/>
          <w:right w:val="none" w:sz="4" w:space="0" w:color="000000"/>
          <w:insideH w:val="none" w:sz="4" w:space="0" w:color="000000"/>
          <w:insideV w:val="none" w:sz="4" w:space="0" w:color="000000"/>
        </w:tcBorders>
      </w:tcPr>
    </w:tblStylePr>
    <w:tblStylePr w:type="firstCol">
      <w:rPr>
        <w:b/>
        <w:bCs/>
      </w:rPr>
    </w:tblStylePr>
    <w:tblStylePr w:type="lastCol">
      <w:rPr>
        <w:b/>
        <w:bCs/>
      </w:rPr>
    </w:tblStylePr>
    <w:tblStylePr w:type="band1Vert">
      <w:tblPr/>
      <w:tcPr>
        <w:tcBorders>
          <w:left w:val="none" w:sz="4" w:space="0" w:color="000000"/>
          <w:right w:val="none" w:sz="4" w:space="0" w:color="000000"/>
          <w:insideH w:val="none" w:sz="4" w:space="0" w:color="000000"/>
          <w:insideV w:val="none" w:sz="4" w:space="0" w:color="000000"/>
        </w:tcBorders>
        <w:shd w:val="clear" w:color="auto" w:fill="F2C3B4" w:themeFill="accent1" w:themeFillTint="3F"/>
      </w:tcPr>
    </w:tblStylePr>
    <w:tblStylePr w:type="band1Horz">
      <w:tblPr/>
      <w:tcPr>
        <w:tcBorders>
          <w:left w:val="none" w:sz="4" w:space="0" w:color="000000"/>
          <w:right w:val="none" w:sz="4" w:space="0" w:color="000000"/>
          <w:insideH w:val="none" w:sz="4" w:space="0" w:color="000000"/>
          <w:insideV w:val="none" w:sz="4" w:space="0" w:color="000000"/>
        </w:tcBorders>
        <w:shd w:val="clear" w:color="auto" w:fill="F2C3B4" w:themeFill="accent1" w:themeFillTint="3F"/>
      </w:tcPr>
    </w:tblStylePr>
  </w:style>
  <w:style w:type="table" w:styleId="Grilledutableau">
    <w:name w:val="Table Grid"/>
    <w:basedOn w:val="TableauNormal"/>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ccentuation">
    <w:name w:val="Emphasis"/>
    <w:uiPriority w:val="20"/>
  </w:style>
  <w:style w:type="character" w:customStyle="1" w:styleId="Titre6Car">
    <w:name w:val="Titre 6 Car"/>
    <w:basedOn w:val="Policepardfaut"/>
    <w:link w:val="Titre6"/>
    <w:uiPriority w:val="9"/>
    <w:rPr>
      <w:rFonts w:ascii="Eurostile LT Std" w:eastAsia="Times New Roman" w:hAnsi="Eurostile LT Std" w:cs="Times New Roman"/>
      <w:i/>
      <w:szCs w:val="24"/>
      <w:lang w:eastAsia="fr-FR"/>
    </w:rPr>
  </w:style>
  <w:style w:type="character" w:styleId="lev">
    <w:name w:val="Strong"/>
    <w:uiPriority w:val="22"/>
  </w:style>
  <w:style w:type="paragraph" w:customStyle="1" w:styleId="Signatures">
    <w:name w:val="Signature(s)"/>
    <w:basedOn w:val="Normal"/>
    <w:link w:val="SignaturesCar"/>
    <w:uiPriority w:val="5"/>
    <w:qFormat/>
    <w:pPr>
      <w:ind w:left="7080"/>
    </w:pPr>
    <w:rPr>
      <w:rFonts w:ascii="Eurostile LT Std" w:hAnsi="Eurostile LT Std"/>
      <w:b/>
    </w:rPr>
  </w:style>
  <w:style w:type="paragraph" w:customStyle="1" w:styleId="Puce">
    <w:name w:val="Puce"/>
    <w:basedOn w:val="Paragraphedeliste"/>
    <w:uiPriority w:val="4"/>
    <w:qFormat/>
    <w:pPr>
      <w:numPr>
        <w:numId w:val="21"/>
      </w:numPr>
    </w:pPr>
    <w:rPr>
      <w:lang w:eastAsia="en-US"/>
    </w:rPr>
  </w:style>
  <w:style w:type="paragraph" w:styleId="Citationintense">
    <w:name w:val="Intense Quote"/>
    <w:basedOn w:val="Normal"/>
    <w:next w:val="Normal"/>
    <w:link w:val="CitationintenseCar"/>
    <w:uiPriority w:val="30"/>
    <w:pPr>
      <w:pBdr>
        <w:bottom w:val="single" w:sz="4" w:space="4" w:color="853217" w:themeColor="accent1"/>
      </w:pBdr>
      <w:spacing w:before="200" w:after="280"/>
      <w:ind w:left="936" w:right="936"/>
    </w:pPr>
    <w:rPr>
      <w:b/>
      <w:bCs/>
      <w:i/>
      <w:iCs/>
      <w:color w:val="853217" w:themeColor="accent1"/>
    </w:rPr>
  </w:style>
  <w:style w:type="character" w:customStyle="1" w:styleId="CitationintenseCar">
    <w:name w:val="Citation intense Car"/>
    <w:basedOn w:val="Policepardfaut"/>
    <w:link w:val="Citationintense"/>
    <w:uiPriority w:val="30"/>
    <w:rPr>
      <w:rFonts w:ascii="Arial" w:eastAsia="Times New Roman" w:hAnsi="Arial" w:cs="Times New Roman"/>
      <w:b/>
      <w:bCs/>
      <w:i/>
      <w:iCs/>
      <w:color w:val="853217" w:themeColor="accent1"/>
      <w:szCs w:val="24"/>
      <w:lang w:eastAsia="fr-FR"/>
    </w:rPr>
  </w:style>
  <w:style w:type="character" w:customStyle="1" w:styleId="SignaturesCar">
    <w:name w:val="Signature(s) Car"/>
    <w:basedOn w:val="Policepardfaut"/>
    <w:link w:val="Signatures"/>
    <w:uiPriority w:val="5"/>
    <w:rPr>
      <w:rFonts w:ascii="Eurostile LT Std" w:eastAsia="Times New Roman" w:hAnsi="Eurostile LT Std" w:cs="Times New Roman"/>
      <w:b/>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CDG81">
      <a:dk1>
        <a:sysClr val="windowText" lastClr="000000"/>
      </a:dk1>
      <a:lt1>
        <a:sysClr val="window" lastClr="FFFFFF"/>
      </a:lt1>
      <a:dk2>
        <a:srgbClr val="FFFFFF"/>
      </a:dk2>
      <a:lt2>
        <a:srgbClr val="FFFFFF"/>
      </a:lt2>
      <a:accent1>
        <a:srgbClr val="853217"/>
      </a:accent1>
      <a:accent2>
        <a:srgbClr val="DA9978"/>
      </a:accent2>
      <a:accent3>
        <a:srgbClr val="54616C"/>
      </a:accent3>
      <a:accent4>
        <a:srgbClr val="817060"/>
      </a:accent4>
      <a:accent5>
        <a:srgbClr val="FFFFFF"/>
      </a:accent5>
      <a:accent6>
        <a:srgbClr val="FFFFFF"/>
      </a:accent6>
      <a:hlink>
        <a:srgbClr val="FFFFFF"/>
      </a:hlink>
      <a:folHlink>
        <a:srgbClr val="FFFFFF"/>
      </a:folHlink>
    </a:clrScheme>
    <a:fontScheme name="Office">
      <a:majorFont>
        <a:latin typeface="Cambria"/>
        <a:ea typeface="Arial"/>
        <a:cs typeface="Arial"/>
      </a:majorFont>
      <a:minorFont>
        <a:latin typeface="Calibri"/>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4</Pages>
  <Words>1018</Words>
  <Characters>5602</Characters>
  <Application>Microsoft Office Word</Application>
  <DocSecurity>0</DocSecurity>
  <Lines>46</Lines>
  <Paragraphs>13</Paragraphs>
  <ScaleCrop>false</ScaleCrop>
  <Company/>
  <LinksUpToDate>false</LinksUpToDate>
  <CharactersWithSpaces>6607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Perrine FABRE</dc:creator>
  <cp:keywords/>
  <dc:description/>
  <cp:lastModifiedBy>Sylvie Mazars</cp:lastModifiedBy>
  <cp:revision>15</cp:revision>
  <dcterms:created xsi:type="dcterms:W3CDTF">2019-02-27T12:34:00Z</dcterms:created>
  <dcterms:modified xsi:type="dcterms:W3CDTF">2026-01-19T12:27:00Z</dcterms:modified>
</cp:coreProperties>
</file>