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52E89A62" w:rsidR="00DD47F0" w:rsidRDefault="00AC4685"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proofErr w:type="spellStart"/>
      <w:r>
        <w:rPr>
          <w:rFonts w:eastAsiaTheme="majorEastAsia" w:cs="Arial"/>
          <w:b/>
          <w:kern w:val="28"/>
          <w:sz w:val="20"/>
          <w:szCs w:val="20"/>
          <w:lang w:eastAsia="en-US"/>
        </w:rPr>
        <w:t>Denière</w:t>
      </w:r>
      <w:proofErr w:type="spellEnd"/>
      <w:r>
        <w:rPr>
          <w:rFonts w:eastAsiaTheme="majorEastAsia" w:cs="Arial"/>
          <w:b/>
          <w:kern w:val="28"/>
          <w:sz w:val="20"/>
          <w:szCs w:val="20"/>
          <w:lang w:eastAsia="en-US"/>
        </w:rPr>
        <w:t xml:space="preserve"> mise à jour - Octobre</w:t>
      </w:r>
      <w:r w:rsidR="006E590C">
        <w:rPr>
          <w:rFonts w:eastAsiaTheme="majorEastAsia" w:cs="Arial"/>
          <w:b/>
          <w:kern w:val="28"/>
          <w:sz w:val="20"/>
          <w:szCs w:val="20"/>
          <w:lang w:eastAsia="en-US"/>
        </w:rPr>
        <w:t xml:space="preserve"> 202</w:t>
      </w:r>
      <w:r>
        <w:rPr>
          <w:rFonts w:eastAsiaTheme="majorEastAsia" w:cs="Arial"/>
          <w:b/>
          <w:kern w:val="28"/>
          <w:sz w:val="20"/>
          <w:szCs w:val="20"/>
          <w:lang w:eastAsia="en-US"/>
        </w:rPr>
        <w:t>5</w:t>
      </w:r>
    </w:p>
    <w:p w14:paraId="78A1C79E" w14:textId="77777777" w:rsidR="00DD47F0"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color w:val="853217" w:themeColor="accent1"/>
          <w:kern w:val="28"/>
          <w:sz w:val="22"/>
          <w:szCs w:val="52"/>
          <w:lang w:eastAsia="en-US"/>
        </w:rPr>
      </w:pPr>
    </w:p>
    <w:p w14:paraId="7173FDD8" w14:textId="649126A9" w:rsidR="007A64BA" w:rsidRPr="00F63337" w:rsidRDefault="00DD47F0"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F63337">
        <w:rPr>
          <w:rFonts w:ascii="Century Gothic" w:eastAsiaTheme="majorEastAsia" w:hAnsi="Century Gothic" w:cstheme="majorBidi"/>
          <w:b/>
          <w:kern w:val="28"/>
          <w:sz w:val="22"/>
          <w:szCs w:val="52"/>
          <w:lang w:eastAsia="en-US"/>
        </w:rPr>
        <w:t>ARRETE</w:t>
      </w:r>
      <w:r w:rsidR="007A64BA" w:rsidRPr="00F63337">
        <w:rPr>
          <w:rFonts w:ascii="Century Gothic" w:eastAsiaTheme="majorEastAsia" w:hAnsi="Century Gothic" w:cstheme="majorBidi"/>
          <w:b/>
          <w:kern w:val="28"/>
          <w:sz w:val="22"/>
          <w:szCs w:val="52"/>
          <w:lang w:eastAsia="en-US"/>
        </w:rPr>
        <w:t xml:space="preserve"> </w:t>
      </w:r>
      <w:r w:rsidR="002D142E" w:rsidRPr="00F63337">
        <w:rPr>
          <w:rFonts w:ascii="Century Gothic" w:eastAsiaTheme="majorEastAsia" w:hAnsi="Century Gothic" w:cstheme="majorBidi"/>
          <w:b/>
          <w:kern w:val="28"/>
          <w:sz w:val="22"/>
          <w:szCs w:val="52"/>
          <w:lang w:eastAsia="en-US"/>
        </w:rPr>
        <w:t xml:space="preserve">portant </w:t>
      </w:r>
      <w:r w:rsidR="00E975BF" w:rsidRPr="00F63337">
        <w:rPr>
          <w:rFonts w:ascii="Century Gothic" w:eastAsiaTheme="majorEastAsia" w:hAnsi="Century Gothic" w:cstheme="majorBidi"/>
          <w:b/>
          <w:kern w:val="28"/>
          <w:sz w:val="22"/>
          <w:szCs w:val="52"/>
          <w:lang w:eastAsia="en-US"/>
        </w:rPr>
        <w:t>renouvellement du</w:t>
      </w:r>
      <w:r w:rsidR="002D142E" w:rsidRPr="00F63337">
        <w:rPr>
          <w:rFonts w:ascii="Century Gothic" w:eastAsiaTheme="majorEastAsia" w:hAnsi="Century Gothic" w:cstheme="majorBidi"/>
          <w:b/>
          <w:kern w:val="28"/>
          <w:sz w:val="22"/>
          <w:szCs w:val="52"/>
          <w:lang w:eastAsia="en-US"/>
        </w:rPr>
        <w:t xml:space="preserve"> congé </w:t>
      </w:r>
      <w:r w:rsidR="00372951" w:rsidRPr="00F63337">
        <w:rPr>
          <w:rFonts w:ascii="Century Gothic" w:eastAsiaTheme="majorEastAsia" w:hAnsi="Century Gothic" w:cstheme="majorBidi"/>
          <w:b/>
          <w:kern w:val="28"/>
          <w:sz w:val="22"/>
          <w:szCs w:val="52"/>
          <w:lang w:eastAsia="en-US"/>
        </w:rPr>
        <w:t xml:space="preserve">de </w:t>
      </w:r>
      <w:r w:rsidR="002D142E" w:rsidRPr="00F63337">
        <w:rPr>
          <w:rFonts w:ascii="Century Gothic" w:eastAsiaTheme="majorEastAsia" w:hAnsi="Century Gothic" w:cstheme="majorBidi"/>
          <w:b/>
          <w:kern w:val="28"/>
          <w:sz w:val="22"/>
          <w:szCs w:val="52"/>
          <w:lang w:eastAsia="en-US"/>
        </w:rPr>
        <w:t xml:space="preserve">longue </w:t>
      </w:r>
      <w:r w:rsidR="00372951" w:rsidRPr="00F63337">
        <w:rPr>
          <w:rFonts w:ascii="Century Gothic" w:eastAsiaTheme="majorEastAsia" w:hAnsi="Century Gothic" w:cstheme="majorBidi"/>
          <w:b/>
          <w:kern w:val="28"/>
          <w:sz w:val="22"/>
          <w:szCs w:val="52"/>
          <w:lang w:eastAsia="en-US"/>
        </w:rPr>
        <w:t>durée</w:t>
      </w:r>
      <w:r w:rsidR="007A64BA" w:rsidRPr="00F63337">
        <w:rPr>
          <w:rFonts w:ascii="Century Gothic" w:eastAsiaTheme="majorEastAsia" w:hAnsi="Century Gothic" w:cstheme="majorBidi"/>
          <w:b/>
          <w:kern w:val="28"/>
          <w:sz w:val="22"/>
          <w:szCs w:val="52"/>
          <w:lang w:eastAsia="en-US"/>
        </w:rPr>
        <w:t xml:space="preserve"> </w:t>
      </w:r>
      <w:r w:rsidR="002D142E" w:rsidRPr="00F63337">
        <w:rPr>
          <w:rFonts w:ascii="Century Gothic" w:eastAsiaTheme="majorEastAsia" w:hAnsi="Century Gothic" w:cstheme="majorBidi"/>
          <w:b/>
          <w:kern w:val="28"/>
          <w:sz w:val="22"/>
          <w:szCs w:val="52"/>
          <w:lang w:eastAsia="en-US"/>
        </w:rPr>
        <w:t xml:space="preserve">de </w:t>
      </w:r>
    </w:p>
    <w:p w14:paraId="2C964415" w14:textId="59C6A407" w:rsidR="00BA3A89" w:rsidRPr="00F63337" w:rsidRDefault="00BA3A89"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F63337">
        <w:rPr>
          <w:rFonts w:ascii="Century Gothic" w:eastAsiaTheme="majorEastAsia" w:hAnsi="Century Gothic" w:cstheme="majorBidi"/>
          <w:bCs/>
          <w:i/>
          <w:iCs/>
          <w:kern w:val="28"/>
          <w:sz w:val="22"/>
          <w:szCs w:val="52"/>
          <w:lang w:eastAsia="en-US"/>
        </w:rPr>
        <w:t>M</w:t>
      </w:r>
      <w:r w:rsidR="009B613B" w:rsidRPr="00F63337">
        <w:rPr>
          <w:rFonts w:ascii="Century Gothic" w:eastAsiaTheme="majorEastAsia" w:hAnsi="Century Gothic" w:cstheme="majorBidi"/>
          <w:bCs/>
          <w:i/>
          <w:iCs/>
          <w:kern w:val="28"/>
          <w:sz w:val="22"/>
          <w:szCs w:val="52"/>
          <w:lang w:eastAsia="en-US"/>
        </w:rPr>
        <w:t xml:space="preserve"> (Mme)</w:t>
      </w:r>
      <w:r w:rsidRPr="00F63337">
        <w:rPr>
          <w:rFonts w:ascii="Century Gothic" w:eastAsiaTheme="majorEastAsia" w:hAnsi="Century Gothic" w:cstheme="majorBidi"/>
          <w:bCs/>
          <w:i/>
          <w:iCs/>
          <w:kern w:val="28"/>
          <w:sz w:val="22"/>
          <w:szCs w:val="52"/>
          <w:lang w:eastAsia="en-US"/>
        </w:rPr>
        <w:t>……………………….</w:t>
      </w:r>
    </w:p>
    <w:p w14:paraId="1BBE9E91" w14:textId="2441C238" w:rsidR="00D219D8" w:rsidRPr="00F63337" w:rsidRDefault="007A64BA"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F63337">
        <w:rPr>
          <w:rFonts w:ascii="Century Gothic" w:eastAsiaTheme="majorEastAsia" w:hAnsi="Century Gothic" w:cstheme="majorBidi"/>
          <w:bCs/>
          <w:i/>
          <w:iCs/>
          <w:kern w:val="28"/>
          <w:sz w:val="22"/>
          <w:szCs w:val="52"/>
          <w:lang w:eastAsia="en-US"/>
        </w:rPr>
        <w:t xml:space="preserve">(Stagiaires / titulaires CNRACL &gt; ou = à 28heures) </w:t>
      </w:r>
      <w:r w:rsidR="002D0FF0" w:rsidRPr="00F63337">
        <w:rPr>
          <w:rFonts w:ascii="Century Gothic" w:eastAsiaTheme="majorEastAsia" w:hAnsi="Century Gothic" w:cstheme="majorBidi"/>
          <w:bCs/>
          <w:i/>
          <w:iCs/>
          <w:kern w:val="28"/>
          <w:sz w:val="22"/>
          <w:szCs w:val="52"/>
          <w:lang w:eastAsia="en-US"/>
        </w:rPr>
        <w:t>– période rémunérée à plein traitement</w:t>
      </w:r>
    </w:p>
    <w:p w14:paraId="7AD5D858" w14:textId="77777777" w:rsidR="00D219D8" w:rsidRPr="00F63337" w:rsidRDefault="00D219D8" w:rsidP="00D219D8">
      <w:pPr>
        <w:jc w:val="both"/>
        <w:rPr>
          <w:rFonts w:ascii="Century Gothic" w:hAnsi="Century Gothic"/>
          <w:sz w:val="20"/>
        </w:rPr>
      </w:pPr>
    </w:p>
    <w:p w14:paraId="78D9A698" w14:textId="77777777" w:rsidR="00D219D8" w:rsidRPr="00F63337" w:rsidRDefault="00D219D8" w:rsidP="00D219D8">
      <w:pPr>
        <w:jc w:val="both"/>
        <w:rPr>
          <w:rFonts w:ascii="Century Gothic" w:hAnsi="Century Gothic"/>
          <w:sz w:val="20"/>
        </w:rPr>
      </w:pPr>
    </w:p>
    <w:p w14:paraId="5FD4F166" w14:textId="77777777" w:rsidR="002D142E" w:rsidRPr="00F63337" w:rsidRDefault="002D142E" w:rsidP="002D142E">
      <w:pPr>
        <w:tabs>
          <w:tab w:val="left" w:pos="284"/>
          <w:tab w:val="left" w:pos="2268"/>
          <w:tab w:val="left" w:pos="2552"/>
        </w:tabs>
        <w:jc w:val="both"/>
        <w:rPr>
          <w:rFonts w:cs="Arial"/>
          <w:sz w:val="20"/>
          <w:szCs w:val="20"/>
        </w:rPr>
      </w:pPr>
      <w:r w:rsidRPr="00F63337">
        <w:rPr>
          <w:rFonts w:cs="Arial"/>
          <w:sz w:val="20"/>
          <w:szCs w:val="20"/>
        </w:rPr>
        <w:t xml:space="preserve">Le Maire </w:t>
      </w:r>
      <w:r w:rsidRPr="00F63337">
        <w:rPr>
          <w:rFonts w:cs="Arial"/>
          <w:i/>
          <w:sz w:val="20"/>
          <w:szCs w:val="20"/>
        </w:rPr>
        <w:t>(ou le Président)</w:t>
      </w:r>
      <w:r w:rsidRPr="00F63337">
        <w:rPr>
          <w:rFonts w:cs="Arial"/>
          <w:sz w:val="20"/>
          <w:szCs w:val="20"/>
        </w:rPr>
        <w:t xml:space="preserve"> de ...</w:t>
      </w:r>
    </w:p>
    <w:p w14:paraId="5BCD6971" w14:textId="77777777" w:rsidR="002D142E" w:rsidRPr="00F63337" w:rsidRDefault="002D142E" w:rsidP="002D142E">
      <w:pPr>
        <w:widowControl w:val="0"/>
        <w:autoSpaceDE w:val="0"/>
        <w:autoSpaceDN w:val="0"/>
        <w:adjustRightInd w:val="0"/>
        <w:rPr>
          <w:rFonts w:cs="Arial"/>
          <w:sz w:val="20"/>
          <w:szCs w:val="20"/>
        </w:rPr>
      </w:pPr>
    </w:p>
    <w:p w14:paraId="7252EAAA" w14:textId="7B22A58C" w:rsidR="002D142E" w:rsidRPr="00F63337" w:rsidRDefault="002D142E" w:rsidP="002D142E">
      <w:pPr>
        <w:jc w:val="both"/>
        <w:rPr>
          <w:rFonts w:cs="Arial"/>
          <w:sz w:val="20"/>
          <w:szCs w:val="20"/>
        </w:rPr>
      </w:pPr>
      <w:r w:rsidRPr="00F63337">
        <w:rPr>
          <w:rFonts w:cs="Arial"/>
          <w:bCs/>
          <w:sz w:val="20"/>
          <w:szCs w:val="20"/>
        </w:rPr>
        <w:t xml:space="preserve">Vu le code </w:t>
      </w:r>
      <w:r w:rsidR="0009554A" w:rsidRPr="00F63337">
        <w:rPr>
          <w:rFonts w:cs="Arial"/>
          <w:bCs/>
          <w:sz w:val="20"/>
          <w:szCs w:val="20"/>
        </w:rPr>
        <w:t xml:space="preserve">général </w:t>
      </w:r>
      <w:r w:rsidRPr="00F63337">
        <w:rPr>
          <w:rFonts w:cs="Arial"/>
          <w:bCs/>
          <w:sz w:val="20"/>
          <w:szCs w:val="20"/>
        </w:rPr>
        <w:t>de la fonction publique,</w:t>
      </w:r>
    </w:p>
    <w:p w14:paraId="72017B0F" w14:textId="77777777" w:rsidR="002D142E" w:rsidRPr="00F63337" w:rsidRDefault="002D142E" w:rsidP="002D142E">
      <w:pPr>
        <w:jc w:val="both"/>
        <w:rPr>
          <w:rFonts w:cs="Arial"/>
          <w:sz w:val="20"/>
          <w:szCs w:val="20"/>
        </w:rPr>
      </w:pPr>
    </w:p>
    <w:p w14:paraId="506925E4" w14:textId="63C49075" w:rsidR="00362A55" w:rsidRPr="00F63337" w:rsidRDefault="00372951" w:rsidP="00362A55">
      <w:pPr>
        <w:jc w:val="both"/>
        <w:rPr>
          <w:rFonts w:cs="Arial"/>
          <w:sz w:val="20"/>
          <w:szCs w:val="20"/>
        </w:rPr>
      </w:pPr>
      <w:r w:rsidRPr="00F63337">
        <w:rPr>
          <w:rFonts w:cs="Arial"/>
          <w:sz w:val="20"/>
          <w:szCs w:val="20"/>
        </w:rPr>
        <w:t>Vu le décret n°87-602 du 30 juillet 1987 relatif à l’organisation des conseils médicaux, aux conditions d’aptitude physique et au régime des congés de maladie des fonctionnaires territoriaux ;</w:t>
      </w:r>
    </w:p>
    <w:p w14:paraId="06E6D0D8" w14:textId="77777777" w:rsidR="00372951" w:rsidRPr="00F63337" w:rsidRDefault="00372951" w:rsidP="00362A55">
      <w:pPr>
        <w:jc w:val="both"/>
        <w:rPr>
          <w:rFonts w:cs="Arial"/>
          <w:i/>
          <w:sz w:val="20"/>
          <w:szCs w:val="20"/>
        </w:rPr>
      </w:pPr>
    </w:p>
    <w:p w14:paraId="4556F3C7" w14:textId="52BDA4D3" w:rsidR="00362A55" w:rsidRPr="00F63337" w:rsidRDefault="00362A55" w:rsidP="00362A55">
      <w:pPr>
        <w:jc w:val="both"/>
        <w:rPr>
          <w:rFonts w:cs="Arial"/>
          <w:i/>
          <w:sz w:val="20"/>
          <w:szCs w:val="20"/>
        </w:rPr>
      </w:pPr>
      <w:r w:rsidRPr="00F63337">
        <w:rPr>
          <w:rFonts w:cs="Arial"/>
          <w:i/>
          <w:sz w:val="20"/>
          <w:szCs w:val="20"/>
        </w:rPr>
        <w:t>(</w:t>
      </w:r>
      <w:proofErr w:type="gramStart"/>
      <w:r w:rsidRPr="00F63337">
        <w:rPr>
          <w:rFonts w:cs="Arial"/>
          <w:i/>
          <w:sz w:val="20"/>
          <w:szCs w:val="20"/>
        </w:rPr>
        <w:t>si</w:t>
      </w:r>
      <w:proofErr w:type="gramEnd"/>
      <w:r w:rsidRPr="00F63337">
        <w:rPr>
          <w:rFonts w:cs="Arial"/>
          <w:i/>
          <w:sz w:val="20"/>
          <w:szCs w:val="20"/>
        </w:rPr>
        <w:t xml:space="preserve"> temps non complet + 28 heures : Vu le décret n°91-298 du 20 Mars 1991 portant dispositions statutaires applicables aux fonctionnaires nommés dans des emplois permanents à temps non complet),</w:t>
      </w:r>
    </w:p>
    <w:p w14:paraId="33D30138" w14:textId="77777777" w:rsidR="00362A55" w:rsidRPr="00F63337" w:rsidRDefault="00362A55" w:rsidP="00362A55">
      <w:pPr>
        <w:jc w:val="both"/>
        <w:rPr>
          <w:rFonts w:cs="Arial"/>
          <w:i/>
          <w:sz w:val="20"/>
          <w:szCs w:val="20"/>
        </w:rPr>
      </w:pPr>
    </w:p>
    <w:p w14:paraId="10E26B5E" w14:textId="28764D53" w:rsidR="002D142E" w:rsidRPr="00F63337" w:rsidRDefault="00362A55" w:rsidP="00362A55">
      <w:pPr>
        <w:jc w:val="both"/>
        <w:rPr>
          <w:rFonts w:cs="Arial"/>
          <w:i/>
          <w:sz w:val="20"/>
          <w:szCs w:val="20"/>
        </w:rPr>
      </w:pPr>
      <w:r w:rsidRPr="00F63337">
        <w:rPr>
          <w:rFonts w:cs="Arial"/>
          <w:i/>
          <w:sz w:val="20"/>
          <w:szCs w:val="20"/>
        </w:rPr>
        <w:t>(Si agent stagiaire : Vu le décret n°92-1194 du 4 Novembre 1992 fixant les dispositions communes applicables aux fonctionnaires stagiaires de la Fonction Publique Territoriale),</w:t>
      </w:r>
    </w:p>
    <w:p w14:paraId="5D81282A" w14:textId="77777777" w:rsidR="00523374" w:rsidRPr="00F63337" w:rsidRDefault="00523374" w:rsidP="00362A55">
      <w:pPr>
        <w:jc w:val="both"/>
        <w:rPr>
          <w:rFonts w:cs="Arial"/>
          <w:i/>
          <w:sz w:val="20"/>
          <w:szCs w:val="20"/>
        </w:rPr>
      </w:pPr>
    </w:p>
    <w:p w14:paraId="3EEECA3F" w14:textId="77777777" w:rsidR="00523374" w:rsidRPr="00F63337" w:rsidRDefault="00523374" w:rsidP="00523374">
      <w:pPr>
        <w:jc w:val="both"/>
        <w:rPr>
          <w:rFonts w:cs="Arial"/>
          <w:sz w:val="20"/>
          <w:szCs w:val="20"/>
        </w:rPr>
      </w:pPr>
      <w:r w:rsidRPr="00F63337">
        <w:rPr>
          <w:rFonts w:cs="Arial"/>
          <w:sz w:val="20"/>
          <w:szCs w:val="20"/>
        </w:rPr>
        <w:t xml:space="preserve">Vu la demande présentée par M. (Mme) ……… en date du </w:t>
      </w:r>
      <w:proofErr w:type="gramStart"/>
      <w:r w:rsidRPr="00F63337">
        <w:rPr>
          <w:rFonts w:cs="Arial"/>
          <w:sz w:val="20"/>
          <w:szCs w:val="20"/>
        </w:rPr>
        <w:t>…….</w:t>
      </w:r>
      <w:proofErr w:type="gramEnd"/>
      <w:r w:rsidRPr="00F63337">
        <w:rPr>
          <w:rFonts w:cs="Arial"/>
          <w:sz w:val="20"/>
          <w:szCs w:val="20"/>
        </w:rPr>
        <w:t xml:space="preserve">. </w:t>
      </w:r>
      <w:proofErr w:type="gramStart"/>
      <w:r w:rsidRPr="00F63337">
        <w:rPr>
          <w:rFonts w:cs="Arial"/>
          <w:sz w:val="20"/>
          <w:szCs w:val="20"/>
        </w:rPr>
        <w:t>,accompagnée</w:t>
      </w:r>
      <w:proofErr w:type="gramEnd"/>
      <w:r w:rsidRPr="00F63337">
        <w:rPr>
          <w:rFonts w:cs="Arial"/>
          <w:sz w:val="20"/>
          <w:szCs w:val="20"/>
        </w:rPr>
        <w:t xml:space="preserve"> d’un certificat médical administratif d’un médecin certifiant que son état de santé nécessite la prolongation du congé en cours,</w:t>
      </w:r>
    </w:p>
    <w:p w14:paraId="104F7163" w14:textId="77777777" w:rsidR="00362A55" w:rsidRPr="00F63337" w:rsidRDefault="00362A55" w:rsidP="00362A55">
      <w:pPr>
        <w:jc w:val="both"/>
        <w:rPr>
          <w:rFonts w:cs="Arial"/>
          <w:sz w:val="20"/>
          <w:szCs w:val="20"/>
        </w:rPr>
      </w:pPr>
    </w:p>
    <w:p w14:paraId="4E90B118" w14:textId="76B7A121" w:rsidR="00372951" w:rsidRPr="00F63337" w:rsidRDefault="005667BC" w:rsidP="00E975BF">
      <w:pPr>
        <w:jc w:val="both"/>
        <w:rPr>
          <w:rFonts w:cs="Arial"/>
          <w:sz w:val="20"/>
          <w:szCs w:val="20"/>
        </w:rPr>
      </w:pPr>
      <w:r w:rsidRPr="00F63337">
        <w:rPr>
          <w:rFonts w:cs="Arial"/>
          <w:i/>
          <w:iCs/>
          <w:sz w:val="20"/>
          <w:szCs w:val="20"/>
        </w:rPr>
        <w:t>(</w:t>
      </w:r>
      <w:proofErr w:type="gramStart"/>
      <w:r w:rsidRPr="00F63337">
        <w:rPr>
          <w:rFonts w:cs="Arial"/>
          <w:i/>
          <w:iCs/>
          <w:sz w:val="20"/>
          <w:szCs w:val="20"/>
        </w:rPr>
        <w:t>le</w:t>
      </w:r>
      <w:proofErr w:type="gramEnd"/>
      <w:r w:rsidRPr="00F63337">
        <w:rPr>
          <w:rFonts w:cs="Arial"/>
          <w:i/>
          <w:iCs/>
          <w:sz w:val="20"/>
          <w:szCs w:val="20"/>
        </w:rPr>
        <w:t xml:space="preserve"> cas échéant)</w:t>
      </w:r>
      <w:r w:rsidRPr="00F63337">
        <w:rPr>
          <w:rFonts w:cs="Arial"/>
          <w:sz w:val="20"/>
          <w:szCs w:val="20"/>
        </w:rPr>
        <w:t xml:space="preserve"> </w:t>
      </w:r>
      <w:r w:rsidR="00143726" w:rsidRPr="00F63337">
        <w:rPr>
          <w:rFonts w:cs="Arial"/>
          <w:sz w:val="20"/>
          <w:szCs w:val="20"/>
        </w:rPr>
        <w:t xml:space="preserve">Vu l’avis du Conseil Médical qui s’est réuni en formation restreinte en date du </w:t>
      </w:r>
      <w:r w:rsidR="00372951" w:rsidRPr="00F63337">
        <w:rPr>
          <w:rFonts w:cs="Arial"/>
          <w:sz w:val="20"/>
          <w:szCs w:val="20"/>
        </w:rPr>
        <w:t>…</w:t>
      </w:r>
      <w:proofErr w:type="gramStart"/>
      <w:r w:rsidR="00372951" w:rsidRPr="00F63337">
        <w:rPr>
          <w:rFonts w:cs="Arial"/>
          <w:sz w:val="20"/>
          <w:szCs w:val="20"/>
        </w:rPr>
        <w:t>…….</w:t>
      </w:r>
      <w:proofErr w:type="gramEnd"/>
      <w:r w:rsidR="00372951" w:rsidRPr="00F63337">
        <w:rPr>
          <w:rFonts w:cs="Arial"/>
          <w:sz w:val="20"/>
          <w:szCs w:val="20"/>
        </w:rPr>
        <w:t xml:space="preserve">…………………. </w:t>
      </w:r>
      <w:proofErr w:type="gramStart"/>
      <w:r w:rsidR="00372951" w:rsidRPr="00F63337">
        <w:rPr>
          <w:rFonts w:cs="Arial"/>
          <w:sz w:val="20"/>
          <w:szCs w:val="20"/>
        </w:rPr>
        <w:t>se</w:t>
      </w:r>
      <w:proofErr w:type="gramEnd"/>
      <w:r w:rsidR="00372951" w:rsidRPr="00F63337">
        <w:rPr>
          <w:rFonts w:cs="Arial"/>
          <w:sz w:val="20"/>
          <w:szCs w:val="20"/>
        </w:rPr>
        <w:t xml:space="preserve"> prononçant pour </w:t>
      </w:r>
      <w:r w:rsidR="00E975BF" w:rsidRPr="00F63337">
        <w:rPr>
          <w:rFonts w:cs="Arial"/>
          <w:sz w:val="20"/>
          <w:szCs w:val="20"/>
        </w:rPr>
        <w:t xml:space="preserve">le renouvellement d’un congé de longue durée </w:t>
      </w:r>
      <w:r w:rsidR="00372951" w:rsidRPr="00F63337">
        <w:rPr>
          <w:rFonts w:cs="Arial"/>
          <w:sz w:val="20"/>
          <w:szCs w:val="20"/>
        </w:rPr>
        <w:t>à M (Mme)………………………</w:t>
      </w:r>
      <w:proofErr w:type="gramStart"/>
      <w:r w:rsidR="00372951" w:rsidRPr="00F63337">
        <w:rPr>
          <w:rFonts w:cs="Arial"/>
          <w:sz w:val="20"/>
          <w:szCs w:val="20"/>
        </w:rPr>
        <w:t>…….</w:t>
      </w:r>
      <w:proofErr w:type="gramEnd"/>
      <w:r w:rsidR="00372951" w:rsidRPr="00F63337">
        <w:rPr>
          <w:rFonts w:cs="Arial"/>
          <w:sz w:val="20"/>
          <w:szCs w:val="20"/>
        </w:rPr>
        <w:t xml:space="preserve">, grade ………………………………………. </w:t>
      </w:r>
      <w:proofErr w:type="gramStart"/>
      <w:r w:rsidR="00372951" w:rsidRPr="00F63337">
        <w:rPr>
          <w:rFonts w:cs="Arial"/>
          <w:sz w:val="20"/>
          <w:szCs w:val="20"/>
        </w:rPr>
        <w:t>pour</w:t>
      </w:r>
      <w:proofErr w:type="gramEnd"/>
      <w:r w:rsidR="00372951" w:rsidRPr="00F63337">
        <w:rPr>
          <w:rFonts w:cs="Arial"/>
          <w:sz w:val="20"/>
          <w:szCs w:val="20"/>
        </w:rPr>
        <w:t xml:space="preserve"> une durée de ………………………………….</w:t>
      </w:r>
    </w:p>
    <w:p w14:paraId="1FE6B3DF" w14:textId="77777777" w:rsidR="00372951" w:rsidRPr="00F63337" w:rsidRDefault="00372951" w:rsidP="00372951">
      <w:pPr>
        <w:tabs>
          <w:tab w:val="left" w:pos="284"/>
        </w:tabs>
        <w:jc w:val="both"/>
        <w:rPr>
          <w:rFonts w:cs="Arial"/>
          <w:sz w:val="20"/>
          <w:szCs w:val="20"/>
        </w:rPr>
      </w:pPr>
    </w:p>
    <w:p w14:paraId="45463E1A" w14:textId="36838774" w:rsidR="002D142E" w:rsidRPr="00F63337" w:rsidRDefault="00E975BF" w:rsidP="002D142E">
      <w:pPr>
        <w:tabs>
          <w:tab w:val="left" w:pos="284"/>
        </w:tabs>
        <w:jc w:val="both"/>
        <w:rPr>
          <w:rFonts w:cs="Arial"/>
          <w:sz w:val="20"/>
          <w:szCs w:val="20"/>
        </w:rPr>
      </w:pPr>
      <w:r w:rsidRPr="00F63337">
        <w:rPr>
          <w:rFonts w:cs="Arial"/>
          <w:sz w:val="20"/>
          <w:szCs w:val="20"/>
        </w:rPr>
        <w:t>Vu le congé obtenu par M (Mme)……………………………………………, du ………</w:t>
      </w:r>
      <w:proofErr w:type="gramStart"/>
      <w:r w:rsidRPr="00F63337">
        <w:rPr>
          <w:rFonts w:cs="Arial"/>
          <w:sz w:val="20"/>
          <w:szCs w:val="20"/>
        </w:rPr>
        <w:t>…….</w:t>
      </w:r>
      <w:proofErr w:type="gramEnd"/>
      <w:r w:rsidRPr="00F63337">
        <w:rPr>
          <w:rFonts w:cs="Arial"/>
          <w:sz w:val="20"/>
          <w:szCs w:val="20"/>
        </w:rPr>
        <w:t xml:space="preserve">.………. </w:t>
      </w:r>
      <w:proofErr w:type="gramStart"/>
      <w:r w:rsidRPr="00F63337">
        <w:rPr>
          <w:rFonts w:cs="Arial"/>
          <w:sz w:val="20"/>
          <w:szCs w:val="20"/>
        </w:rPr>
        <w:t>au</w:t>
      </w:r>
      <w:proofErr w:type="gramEnd"/>
      <w:r w:rsidRPr="00F63337">
        <w:rPr>
          <w:rFonts w:cs="Arial"/>
          <w:sz w:val="20"/>
          <w:szCs w:val="20"/>
        </w:rPr>
        <w:t xml:space="preserve"> ………………</w:t>
      </w:r>
      <w:proofErr w:type="gramStart"/>
      <w:r w:rsidRPr="00F63337">
        <w:rPr>
          <w:rFonts w:cs="Arial"/>
          <w:sz w:val="20"/>
          <w:szCs w:val="20"/>
        </w:rPr>
        <w:t>…….</w:t>
      </w:r>
      <w:proofErr w:type="gramEnd"/>
      <w:r w:rsidRPr="00F63337">
        <w:rPr>
          <w:rFonts w:cs="Arial"/>
          <w:sz w:val="20"/>
          <w:szCs w:val="20"/>
        </w:rPr>
        <w:t>.</w:t>
      </w:r>
    </w:p>
    <w:p w14:paraId="32C93D0B" w14:textId="77777777" w:rsidR="002D142E" w:rsidRPr="00F63337" w:rsidRDefault="002D142E" w:rsidP="002D142E">
      <w:pPr>
        <w:tabs>
          <w:tab w:val="left" w:pos="284"/>
          <w:tab w:val="left" w:pos="2268"/>
          <w:tab w:val="left" w:pos="2552"/>
        </w:tabs>
        <w:jc w:val="center"/>
        <w:rPr>
          <w:rFonts w:cs="Arial"/>
          <w:b/>
          <w:bCs/>
          <w:sz w:val="20"/>
          <w:szCs w:val="20"/>
        </w:rPr>
      </w:pPr>
      <w:r w:rsidRPr="00F63337">
        <w:rPr>
          <w:rFonts w:cs="Arial"/>
          <w:b/>
          <w:bCs/>
          <w:sz w:val="20"/>
          <w:szCs w:val="20"/>
        </w:rPr>
        <w:t>ARRÊTE</w:t>
      </w:r>
    </w:p>
    <w:p w14:paraId="6D37A16A" w14:textId="77777777" w:rsidR="002D142E" w:rsidRPr="00F63337" w:rsidRDefault="002D142E" w:rsidP="002D142E">
      <w:pPr>
        <w:tabs>
          <w:tab w:val="left" w:pos="284"/>
          <w:tab w:val="left" w:pos="2268"/>
          <w:tab w:val="left" w:pos="2552"/>
        </w:tabs>
        <w:rPr>
          <w:rFonts w:cs="Arial"/>
          <w:sz w:val="20"/>
          <w:szCs w:val="20"/>
        </w:rPr>
      </w:pPr>
    </w:p>
    <w:p w14:paraId="6EF1748D" w14:textId="12086A3E" w:rsidR="002D142E" w:rsidRPr="00F63337" w:rsidRDefault="002D142E" w:rsidP="00E975BF">
      <w:pPr>
        <w:jc w:val="both"/>
        <w:rPr>
          <w:rFonts w:cs="Arial"/>
          <w:sz w:val="20"/>
          <w:szCs w:val="20"/>
        </w:rPr>
      </w:pPr>
      <w:r w:rsidRPr="00F63337">
        <w:rPr>
          <w:rFonts w:cs="Arial"/>
          <w:b/>
          <w:bCs/>
          <w:sz w:val="20"/>
          <w:szCs w:val="20"/>
          <w:u w:val="single"/>
        </w:rPr>
        <w:t>Article 1</w:t>
      </w:r>
      <w:r w:rsidRPr="00F63337">
        <w:rPr>
          <w:rFonts w:cs="Arial"/>
          <w:b/>
          <w:bCs/>
          <w:sz w:val="20"/>
          <w:szCs w:val="20"/>
        </w:rPr>
        <w:t xml:space="preserve"> : </w:t>
      </w:r>
      <w:r w:rsidR="00372951" w:rsidRPr="00F63337">
        <w:rPr>
          <w:rFonts w:cs="Arial"/>
          <w:sz w:val="20"/>
          <w:szCs w:val="20"/>
        </w:rPr>
        <w:t>A compter du …………………………</w:t>
      </w:r>
      <w:proofErr w:type="gramStart"/>
      <w:r w:rsidR="00372951" w:rsidRPr="00F63337">
        <w:rPr>
          <w:rFonts w:cs="Arial"/>
          <w:sz w:val="20"/>
          <w:szCs w:val="20"/>
        </w:rPr>
        <w:t>…….</w:t>
      </w:r>
      <w:proofErr w:type="gramEnd"/>
      <w:r w:rsidR="00372951" w:rsidRPr="00F63337">
        <w:rPr>
          <w:rFonts w:cs="Arial"/>
          <w:sz w:val="20"/>
          <w:szCs w:val="20"/>
        </w:rPr>
        <w:t>…., M (Mme) ………</w:t>
      </w:r>
      <w:proofErr w:type="gramStart"/>
      <w:r w:rsidR="00372951" w:rsidRPr="00F63337">
        <w:rPr>
          <w:rFonts w:cs="Arial"/>
          <w:sz w:val="20"/>
          <w:szCs w:val="20"/>
        </w:rPr>
        <w:t>…….</w:t>
      </w:r>
      <w:proofErr w:type="gramEnd"/>
      <w:r w:rsidR="00372951" w:rsidRPr="00F63337">
        <w:rPr>
          <w:rFonts w:cs="Arial"/>
          <w:sz w:val="20"/>
          <w:szCs w:val="20"/>
        </w:rPr>
        <w:t>…………………………</w:t>
      </w:r>
      <w:proofErr w:type="gramStart"/>
      <w:r w:rsidR="00372951" w:rsidRPr="00F63337">
        <w:rPr>
          <w:rFonts w:cs="Arial"/>
          <w:sz w:val="20"/>
          <w:szCs w:val="20"/>
        </w:rPr>
        <w:t>…….</w:t>
      </w:r>
      <w:proofErr w:type="gramEnd"/>
      <w:r w:rsidR="00372951" w:rsidRPr="00F63337">
        <w:rPr>
          <w:rFonts w:cs="Arial"/>
          <w:sz w:val="20"/>
          <w:szCs w:val="20"/>
        </w:rPr>
        <w:t xml:space="preserve">. </w:t>
      </w:r>
      <w:proofErr w:type="gramStart"/>
      <w:r w:rsidR="00372951" w:rsidRPr="00F63337">
        <w:rPr>
          <w:rFonts w:cs="Arial"/>
          <w:sz w:val="20"/>
          <w:szCs w:val="20"/>
        </w:rPr>
        <w:t>né</w:t>
      </w:r>
      <w:proofErr w:type="gramEnd"/>
      <w:r w:rsidR="00372951" w:rsidRPr="00F63337">
        <w:rPr>
          <w:rFonts w:cs="Arial"/>
          <w:sz w:val="20"/>
          <w:szCs w:val="20"/>
        </w:rPr>
        <w:t>(e) le …</w:t>
      </w:r>
      <w:proofErr w:type="gramStart"/>
      <w:r w:rsidR="00372951" w:rsidRPr="00F63337">
        <w:rPr>
          <w:rFonts w:cs="Arial"/>
          <w:sz w:val="20"/>
          <w:szCs w:val="20"/>
        </w:rPr>
        <w:t>…….</w:t>
      </w:r>
      <w:proofErr w:type="gramEnd"/>
      <w:r w:rsidR="00372951" w:rsidRPr="00F63337">
        <w:rPr>
          <w:rFonts w:cs="Arial"/>
          <w:sz w:val="20"/>
          <w:szCs w:val="20"/>
        </w:rPr>
        <w:t xml:space="preserve">…………... </w:t>
      </w:r>
      <w:proofErr w:type="gramStart"/>
      <w:r w:rsidR="00372951" w:rsidRPr="00F63337">
        <w:rPr>
          <w:rFonts w:cs="Arial"/>
          <w:sz w:val="20"/>
          <w:szCs w:val="20"/>
        </w:rPr>
        <w:t>grade</w:t>
      </w:r>
      <w:proofErr w:type="gramEnd"/>
      <w:r w:rsidR="00372951" w:rsidRPr="00F63337">
        <w:rPr>
          <w:rFonts w:cs="Arial"/>
          <w:sz w:val="20"/>
          <w:szCs w:val="20"/>
        </w:rPr>
        <w:t xml:space="preserve"> ……………………………………………. </w:t>
      </w:r>
      <w:proofErr w:type="gramStart"/>
      <w:r w:rsidR="00372951" w:rsidRPr="00F63337">
        <w:rPr>
          <w:rFonts w:cs="Arial"/>
          <w:sz w:val="20"/>
          <w:szCs w:val="20"/>
        </w:rPr>
        <w:t>est</w:t>
      </w:r>
      <w:proofErr w:type="gramEnd"/>
      <w:r w:rsidR="00372951" w:rsidRPr="00F63337">
        <w:rPr>
          <w:rFonts w:cs="Arial"/>
          <w:sz w:val="20"/>
          <w:szCs w:val="20"/>
        </w:rPr>
        <w:t xml:space="preserve"> </w:t>
      </w:r>
      <w:r w:rsidR="00E975BF" w:rsidRPr="00F63337">
        <w:rPr>
          <w:rFonts w:cs="Arial"/>
          <w:sz w:val="20"/>
          <w:szCs w:val="20"/>
        </w:rPr>
        <w:t xml:space="preserve">admis(e) au bénéfice d’un renouvellement de congé de longue durée pour une période de ………………………...……. </w:t>
      </w:r>
      <w:proofErr w:type="gramStart"/>
      <w:r w:rsidR="00E975BF" w:rsidRPr="00F63337">
        <w:rPr>
          <w:rFonts w:cs="Arial"/>
          <w:sz w:val="20"/>
          <w:szCs w:val="20"/>
        </w:rPr>
        <w:t>allant</w:t>
      </w:r>
      <w:proofErr w:type="gramEnd"/>
      <w:r w:rsidR="00E975BF" w:rsidRPr="00F63337">
        <w:rPr>
          <w:rFonts w:cs="Arial"/>
          <w:sz w:val="20"/>
          <w:szCs w:val="20"/>
        </w:rPr>
        <w:t xml:space="preserve"> jusqu’au ……………………………… inclus.</w:t>
      </w:r>
    </w:p>
    <w:p w14:paraId="4011450D" w14:textId="77777777" w:rsidR="002D142E" w:rsidRPr="00F63337" w:rsidRDefault="002D142E" w:rsidP="002D142E">
      <w:pPr>
        <w:tabs>
          <w:tab w:val="left" w:pos="284"/>
          <w:tab w:val="left" w:pos="2268"/>
          <w:tab w:val="left" w:pos="2552"/>
        </w:tabs>
        <w:jc w:val="both"/>
        <w:rPr>
          <w:rFonts w:cs="Arial"/>
          <w:sz w:val="20"/>
          <w:szCs w:val="20"/>
        </w:rPr>
      </w:pPr>
    </w:p>
    <w:p w14:paraId="7DCD406C" w14:textId="0E598BF2" w:rsidR="002D142E" w:rsidRPr="00F63337" w:rsidRDefault="002D142E" w:rsidP="00372951">
      <w:pPr>
        <w:jc w:val="both"/>
        <w:rPr>
          <w:rFonts w:cs="Arial"/>
          <w:bCs/>
          <w:sz w:val="20"/>
          <w:szCs w:val="20"/>
        </w:rPr>
      </w:pPr>
      <w:r w:rsidRPr="00F63337">
        <w:rPr>
          <w:rFonts w:cs="Arial"/>
          <w:b/>
          <w:sz w:val="20"/>
          <w:szCs w:val="20"/>
          <w:u w:val="single"/>
        </w:rPr>
        <w:t>Article 2</w:t>
      </w:r>
      <w:r w:rsidRPr="00F63337">
        <w:rPr>
          <w:rFonts w:cs="Arial"/>
          <w:b/>
          <w:sz w:val="20"/>
          <w:szCs w:val="20"/>
        </w:rPr>
        <w:t xml:space="preserve"> :</w:t>
      </w:r>
      <w:r w:rsidRPr="00F63337">
        <w:rPr>
          <w:rFonts w:cs="Arial"/>
          <w:bCs/>
          <w:sz w:val="20"/>
          <w:szCs w:val="20"/>
        </w:rPr>
        <w:t xml:space="preserve"> </w:t>
      </w:r>
      <w:r w:rsidR="00372951" w:rsidRPr="00F63337">
        <w:rPr>
          <w:rFonts w:cs="Arial"/>
          <w:bCs/>
          <w:sz w:val="20"/>
          <w:szCs w:val="20"/>
        </w:rPr>
        <w:t xml:space="preserve">Cette période de congé de longue durée est rémunérée à plein traitement.  </w:t>
      </w:r>
    </w:p>
    <w:p w14:paraId="462D714F" w14:textId="77777777" w:rsidR="002D142E" w:rsidRPr="00F63337" w:rsidRDefault="002D142E" w:rsidP="002D142E">
      <w:pPr>
        <w:tabs>
          <w:tab w:val="left" w:pos="284"/>
        </w:tabs>
        <w:jc w:val="both"/>
        <w:rPr>
          <w:rFonts w:cs="Arial"/>
          <w:bCs/>
          <w:sz w:val="20"/>
          <w:szCs w:val="20"/>
          <w:u w:val="single"/>
        </w:rPr>
      </w:pPr>
    </w:p>
    <w:p w14:paraId="52CDDE68" w14:textId="56B84875" w:rsidR="00372951" w:rsidRPr="00F63337" w:rsidRDefault="002D142E" w:rsidP="002D142E">
      <w:pPr>
        <w:pStyle w:val="Retraitcorpsdetexte2"/>
        <w:tabs>
          <w:tab w:val="left" w:pos="284"/>
        </w:tabs>
        <w:spacing w:after="0" w:line="240" w:lineRule="auto"/>
        <w:ind w:left="0"/>
        <w:jc w:val="both"/>
        <w:rPr>
          <w:rFonts w:ascii="Arial" w:hAnsi="Arial" w:cs="Arial"/>
          <w:bCs/>
        </w:rPr>
      </w:pPr>
      <w:r w:rsidRPr="00F63337">
        <w:rPr>
          <w:rFonts w:ascii="Arial" w:hAnsi="Arial" w:cs="Arial"/>
          <w:b/>
          <w:u w:val="single"/>
        </w:rPr>
        <w:t xml:space="preserve">Article </w:t>
      </w:r>
      <w:r w:rsidR="00A07596" w:rsidRPr="00F63337">
        <w:rPr>
          <w:rFonts w:ascii="Arial" w:hAnsi="Arial" w:cs="Arial"/>
          <w:b/>
          <w:u w:val="single"/>
        </w:rPr>
        <w:t>3</w:t>
      </w:r>
      <w:r w:rsidRPr="00F63337">
        <w:rPr>
          <w:rFonts w:ascii="Arial" w:hAnsi="Arial" w:cs="Arial"/>
          <w:b/>
        </w:rPr>
        <w:t> :</w:t>
      </w:r>
      <w:r w:rsidRPr="00F63337">
        <w:rPr>
          <w:rFonts w:ascii="Arial" w:hAnsi="Arial" w:cs="Arial"/>
          <w:bCs/>
        </w:rPr>
        <w:t xml:space="preserve"> </w:t>
      </w:r>
      <w:r w:rsidR="00E975BF" w:rsidRPr="00F63337">
        <w:rPr>
          <w:rFonts w:ascii="Arial" w:hAnsi="Arial" w:cs="Arial"/>
          <w:bCs/>
        </w:rPr>
        <w:t>La demande de renouvellement de ce congé devra être présentée par le fonctionnaire au moins un mois avant l’expiration de la période de congé prévu par l’article 1er, sur justification d’un certificat médical du médecin traitant, à peine d’interruption de la rémunération.</w:t>
      </w:r>
    </w:p>
    <w:p w14:paraId="14371315" w14:textId="77777777" w:rsidR="002D142E" w:rsidRPr="00F63337" w:rsidRDefault="002D142E" w:rsidP="002D142E">
      <w:pPr>
        <w:tabs>
          <w:tab w:val="left" w:pos="284"/>
          <w:tab w:val="left" w:pos="1276"/>
        </w:tabs>
        <w:jc w:val="both"/>
        <w:rPr>
          <w:rFonts w:cs="Arial"/>
          <w:bCs/>
          <w:sz w:val="20"/>
          <w:szCs w:val="20"/>
          <w:u w:val="single"/>
        </w:rPr>
      </w:pPr>
    </w:p>
    <w:p w14:paraId="1FE3BDDC" w14:textId="550F120D" w:rsidR="002D142E" w:rsidRPr="00F63337" w:rsidRDefault="00372951" w:rsidP="002D142E">
      <w:pPr>
        <w:jc w:val="both"/>
        <w:rPr>
          <w:rFonts w:cs="Arial"/>
          <w:bCs/>
          <w:sz w:val="20"/>
          <w:szCs w:val="20"/>
        </w:rPr>
      </w:pPr>
      <w:r w:rsidRPr="00F63337">
        <w:rPr>
          <w:rFonts w:cs="Arial"/>
          <w:b/>
          <w:sz w:val="20"/>
          <w:szCs w:val="20"/>
          <w:u w:val="single"/>
        </w:rPr>
        <w:t xml:space="preserve">Article </w:t>
      </w:r>
      <w:r w:rsidR="00E975BF" w:rsidRPr="00F63337">
        <w:rPr>
          <w:rFonts w:cs="Arial"/>
          <w:b/>
          <w:sz w:val="20"/>
          <w:szCs w:val="20"/>
          <w:u w:val="single"/>
        </w:rPr>
        <w:t>4</w:t>
      </w:r>
      <w:r w:rsidRPr="00F63337">
        <w:rPr>
          <w:rFonts w:cs="Arial"/>
          <w:b/>
          <w:sz w:val="20"/>
          <w:szCs w:val="20"/>
        </w:rPr>
        <w:t> :</w:t>
      </w:r>
      <w:r w:rsidRPr="00F63337">
        <w:rPr>
          <w:rFonts w:cs="Arial"/>
          <w:bCs/>
          <w:sz w:val="20"/>
          <w:szCs w:val="20"/>
        </w:rPr>
        <w:t xml:space="preserve"> </w:t>
      </w:r>
      <w:r w:rsidR="002D142E" w:rsidRPr="00F63337">
        <w:rPr>
          <w:rFonts w:cs="Arial"/>
          <w:bCs/>
          <w:sz w:val="20"/>
          <w:szCs w:val="20"/>
        </w:rPr>
        <w:t>Le présent arrêté sera :</w:t>
      </w:r>
    </w:p>
    <w:p w14:paraId="7EF7615B" w14:textId="77777777" w:rsidR="002D142E" w:rsidRPr="00F63337" w:rsidRDefault="002D142E" w:rsidP="002D142E">
      <w:pPr>
        <w:jc w:val="both"/>
        <w:rPr>
          <w:rFonts w:cs="Arial"/>
          <w:bCs/>
          <w:sz w:val="20"/>
          <w:szCs w:val="20"/>
        </w:rPr>
      </w:pPr>
      <w:r w:rsidRPr="00F63337">
        <w:rPr>
          <w:rFonts w:cs="Arial"/>
          <w:bCs/>
          <w:sz w:val="20"/>
          <w:szCs w:val="20"/>
        </w:rPr>
        <w:t>-</w:t>
      </w:r>
      <w:r w:rsidRPr="00F63337">
        <w:rPr>
          <w:rFonts w:cs="Arial"/>
          <w:bCs/>
          <w:sz w:val="20"/>
          <w:szCs w:val="20"/>
        </w:rPr>
        <w:tab/>
        <w:t>Notifié à l'intéressé,</w:t>
      </w:r>
    </w:p>
    <w:p w14:paraId="735EE85A" w14:textId="77777777" w:rsidR="002D142E" w:rsidRPr="00F63337" w:rsidRDefault="002D142E" w:rsidP="002D142E">
      <w:pPr>
        <w:jc w:val="both"/>
        <w:rPr>
          <w:rFonts w:cs="Arial"/>
          <w:bCs/>
          <w:sz w:val="20"/>
          <w:szCs w:val="20"/>
        </w:rPr>
      </w:pPr>
      <w:r w:rsidRPr="00F63337">
        <w:rPr>
          <w:rFonts w:cs="Arial"/>
          <w:bCs/>
          <w:sz w:val="20"/>
          <w:szCs w:val="20"/>
        </w:rPr>
        <w:t>-</w:t>
      </w:r>
      <w:r w:rsidRPr="00F63337">
        <w:rPr>
          <w:rFonts w:cs="Arial"/>
          <w:bCs/>
          <w:sz w:val="20"/>
          <w:szCs w:val="20"/>
        </w:rPr>
        <w:tab/>
        <w:t xml:space="preserve">Transmis au comptable de la collectivité, </w:t>
      </w:r>
    </w:p>
    <w:p w14:paraId="1B04AE1F" w14:textId="77777777" w:rsidR="002D142E" w:rsidRPr="00F63337" w:rsidRDefault="002D142E" w:rsidP="002D142E">
      <w:pPr>
        <w:jc w:val="both"/>
        <w:rPr>
          <w:rFonts w:cs="Arial"/>
          <w:bCs/>
          <w:sz w:val="20"/>
          <w:szCs w:val="20"/>
        </w:rPr>
      </w:pPr>
      <w:r w:rsidRPr="00F63337">
        <w:rPr>
          <w:rFonts w:cs="Arial"/>
          <w:bCs/>
          <w:sz w:val="20"/>
          <w:szCs w:val="20"/>
        </w:rPr>
        <w:t>-</w:t>
      </w:r>
      <w:r w:rsidRPr="00F63337">
        <w:rPr>
          <w:rFonts w:cs="Arial"/>
          <w:bCs/>
          <w:sz w:val="20"/>
          <w:szCs w:val="20"/>
        </w:rPr>
        <w:tab/>
        <w:t>Transmis au Président du Centre de Gestion</w:t>
      </w:r>
    </w:p>
    <w:p w14:paraId="7ED7A04A" w14:textId="76CE5C4A" w:rsidR="00F36090" w:rsidRPr="00483C23" w:rsidRDefault="00F36090" w:rsidP="00D219D8">
      <w:pPr>
        <w:rPr>
          <w:sz w:val="20"/>
          <w:szCs w:val="20"/>
        </w:rPr>
      </w:pPr>
    </w:p>
    <w:p w14:paraId="312D4147" w14:textId="77777777" w:rsidR="00F36090" w:rsidRPr="00483C23" w:rsidRDefault="00F36090" w:rsidP="00D219D8">
      <w:pPr>
        <w:rPr>
          <w:sz w:val="20"/>
          <w:szCs w:val="20"/>
        </w:rPr>
      </w:pPr>
    </w:p>
    <w:p w14:paraId="302E0727" w14:textId="77777777" w:rsidR="00D219D8" w:rsidRPr="00483C23" w:rsidRDefault="00D219D8" w:rsidP="00D219D8">
      <w:pPr>
        <w:rPr>
          <w:sz w:val="20"/>
          <w:szCs w:val="20"/>
        </w:rPr>
      </w:pPr>
      <w:r w:rsidRPr="00483C23">
        <w:rPr>
          <w:sz w:val="20"/>
          <w:szCs w:val="20"/>
        </w:rPr>
        <w:t xml:space="preserve">Fait à </w:t>
      </w:r>
      <w:proofErr w:type="gramStart"/>
      <w:r w:rsidRPr="00483C23">
        <w:rPr>
          <w:sz w:val="20"/>
          <w:szCs w:val="20"/>
        </w:rPr>
        <w:t>...............….</w:t>
      </w:r>
      <w:proofErr w:type="gramEnd"/>
      <w:r w:rsidRPr="00483C23">
        <w:rPr>
          <w:sz w:val="20"/>
          <w:szCs w:val="20"/>
        </w:rPr>
        <w:t>…........, le ……........…..........</w:t>
      </w:r>
    </w:p>
    <w:p w14:paraId="70D52C25" w14:textId="77777777" w:rsidR="00D219D8"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3D0B847F" w14:textId="77777777" w:rsidR="00D219D8" w:rsidRPr="00483C23" w:rsidRDefault="00D219D8" w:rsidP="00D219D8">
      <w:pPr>
        <w:rPr>
          <w:sz w:val="20"/>
          <w:szCs w:val="20"/>
        </w:rPr>
      </w:pPr>
    </w:p>
    <w:p w14:paraId="7DE6DC1E" w14:textId="77777777" w:rsidR="00D219D8" w:rsidRDefault="00D219D8" w:rsidP="00D219D8"/>
    <w:p w14:paraId="1C975EE4" w14:textId="77777777" w:rsidR="00D219D8" w:rsidRDefault="00D219D8" w:rsidP="00D219D8">
      <w:pPr>
        <w:jc w:val="both"/>
        <w:rPr>
          <w:rFonts w:ascii="Tms Rmn" w:hAnsi="Tms Rmn"/>
          <w:sz w:val="16"/>
          <w:szCs w:val="16"/>
        </w:rPr>
      </w:pPr>
    </w:p>
    <w:p w14:paraId="76200B32" w14:textId="77777777" w:rsidR="00D219D8" w:rsidRPr="00D81D9C" w:rsidRDefault="00D219D8" w:rsidP="00D219D8">
      <w:pPr>
        <w:jc w:val="both"/>
        <w:rPr>
          <w:rFonts w:cs="Arial"/>
          <w:sz w:val="16"/>
          <w:szCs w:val="16"/>
        </w:rPr>
      </w:pPr>
      <w:r w:rsidRPr="00D81D9C">
        <w:rPr>
          <w:rFonts w:cs="Arial"/>
          <w:sz w:val="16"/>
          <w:szCs w:val="16"/>
        </w:rPr>
        <w:t>Le Maire (ou le Président),</w:t>
      </w:r>
    </w:p>
    <w:p w14:paraId="465A6A1C" w14:textId="77777777" w:rsidR="00D219D8" w:rsidRPr="00D81D9C" w:rsidRDefault="00D219D8" w:rsidP="00D219D8">
      <w:pPr>
        <w:jc w:val="both"/>
        <w:rPr>
          <w:rFonts w:cs="Arial"/>
          <w:sz w:val="16"/>
          <w:szCs w:val="16"/>
        </w:rPr>
      </w:pPr>
      <w:proofErr w:type="gramStart"/>
      <w:r w:rsidRPr="00D81D9C">
        <w:rPr>
          <w:rFonts w:cs="Arial"/>
          <w:sz w:val="16"/>
          <w:szCs w:val="16"/>
        </w:rPr>
        <w:lastRenderedPageBreak/>
        <w:t>certifie</w:t>
      </w:r>
      <w:proofErr w:type="gramEnd"/>
      <w:r w:rsidRPr="00D81D9C">
        <w:rPr>
          <w:rFonts w:cs="Arial"/>
          <w:sz w:val="16"/>
          <w:szCs w:val="16"/>
        </w:rPr>
        <w:t xml:space="preserve"> sous sa responsabilité le caractère exécutoire de cet acte qui a été reçu en Préfecture (ou Sous-Préfecture) le...............................et notifié à l'intéressé(e) le........................., lui ayant été précisé que le présent arrêté peut faire l'objet d'un recours pour excès de pouvoir devant le Tribunal Administratif de Toulouse dans un délai de 2 mois à compter de cette notification.</w:t>
      </w:r>
    </w:p>
    <w:p w14:paraId="15A59236" w14:textId="77777777" w:rsidR="00D219D8" w:rsidRPr="00D81D9C" w:rsidRDefault="00D219D8" w:rsidP="00D219D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BE6D386" w14:textId="77777777" w:rsidR="00D219D8" w:rsidRPr="00335111"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78533C95"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75273" w14:textId="77777777" w:rsidR="00776741" w:rsidRDefault="00776741" w:rsidP="00835CB6">
      <w:r>
        <w:separator/>
      </w:r>
    </w:p>
  </w:endnote>
  <w:endnote w:type="continuationSeparator" w:id="0">
    <w:p w14:paraId="1F230A0A" w14:textId="77777777" w:rsidR="00776741" w:rsidRDefault="00776741"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5EFCE" w14:textId="77777777" w:rsidR="00776741" w:rsidRDefault="00776741" w:rsidP="00835CB6">
      <w:r>
        <w:separator/>
      </w:r>
    </w:p>
  </w:footnote>
  <w:footnote w:type="continuationSeparator" w:id="0">
    <w:p w14:paraId="5B9FE26F" w14:textId="77777777" w:rsidR="00776741" w:rsidRDefault="00776741"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91407652">
    <w:abstractNumId w:val="0"/>
  </w:num>
  <w:num w:numId="2" w16cid:durableId="1818186317">
    <w:abstractNumId w:val="11"/>
  </w:num>
  <w:num w:numId="3" w16cid:durableId="1973905230">
    <w:abstractNumId w:val="17"/>
  </w:num>
  <w:num w:numId="4" w16cid:durableId="1269855059">
    <w:abstractNumId w:val="15"/>
  </w:num>
  <w:num w:numId="5" w16cid:durableId="1695379464">
    <w:abstractNumId w:val="13"/>
  </w:num>
  <w:num w:numId="6" w16cid:durableId="1289118364">
    <w:abstractNumId w:val="10"/>
  </w:num>
  <w:num w:numId="7" w16cid:durableId="1769083974">
    <w:abstractNumId w:val="16"/>
  </w:num>
  <w:num w:numId="8" w16cid:durableId="286358203">
    <w:abstractNumId w:val="20"/>
  </w:num>
  <w:num w:numId="9" w16cid:durableId="1176844160">
    <w:abstractNumId w:val="19"/>
  </w:num>
  <w:num w:numId="10" w16cid:durableId="2042052129">
    <w:abstractNumId w:val="7"/>
  </w:num>
  <w:num w:numId="11" w16cid:durableId="1283801645">
    <w:abstractNumId w:val="1"/>
  </w:num>
  <w:num w:numId="12" w16cid:durableId="390664277">
    <w:abstractNumId w:val="4"/>
  </w:num>
  <w:num w:numId="13" w16cid:durableId="1105466839">
    <w:abstractNumId w:val="6"/>
  </w:num>
  <w:num w:numId="14" w16cid:durableId="844133516">
    <w:abstractNumId w:val="8"/>
  </w:num>
  <w:num w:numId="15" w16cid:durableId="969020499">
    <w:abstractNumId w:val="2"/>
  </w:num>
  <w:num w:numId="16" w16cid:durableId="1303776274">
    <w:abstractNumId w:val="5"/>
  </w:num>
  <w:num w:numId="17" w16cid:durableId="981811205">
    <w:abstractNumId w:val="18"/>
  </w:num>
  <w:num w:numId="18" w16cid:durableId="2109545615">
    <w:abstractNumId w:val="12"/>
  </w:num>
  <w:num w:numId="19" w16cid:durableId="1705713714">
    <w:abstractNumId w:val="3"/>
  </w:num>
  <w:num w:numId="20" w16cid:durableId="634457450">
    <w:abstractNumId w:val="9"/>
  </w:num>
  <w:num w:numId="21" w16cid:durableId="709106395">
    <w:abstractNumId w:val="9"/>
  </w:num>
  <w:num w:numId="22" w16cid:durableId="770053878">
    <w:abstractNumId w:val="9"/>
  </w:num>
  <w:num w:numId="23" w16cid:durableId="100105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93786"/>
    <w:rsid w:val="0009554A"/>
    <w:rsid w:val="000E03D8"/>
    <w:rsid w:val="000F14FB"/>
    <w:rsid w:val="00107AFB"/>
    <w:rsid w:val="001106EB"/>
    <w:rsid w:val="00114FFA"/>
    <w:rsid w:val="001169E5"/>
    <w:rsid w:val="00127190"/>
    <w:rsid w:val="00135189"/>
    <w:rsid w:val="00143726"/>
    <w:rsid w:val="00152197"/>
    <w:rsid w:val="00152DF2"/>
    <w:rsid w:val="0017389B"/>
    <w:rsid w:val="00191F72"/>
    <w:rsid w:val="00197C55"/>
    <w:rsid w:val="001A70F7"/>
    <w:rsid w:val="001B14D6"/>
    <w:rsid w:val="001D0395"/>
    <w:rsid w:val="001E6B40"/>
    <w:rsid w:val="002401E4"/>
    <w:rsid w:val="00262A0B"/>
    <w:rsid w:val="00265F85"/>
    <w:rsid w:val="00266F57"/>
    <w:rsid w:val="002D0FF0"/>
    <w:rsid w:val="002D142E"/>
    <w:rsid w:val="002E20AC"/>
    <w:rsid w:val="00326BAD"/>
    <w:rsid w:val="0033488E"/>
    <w:rsid w:val="0035477A"/>
    <w:rsid w:val="00354B59"/>
    <w:rsid w:val="00362A55"/>
    <w:rsid w:val="00365830"/>
    <w:rsid w:val="00372951"/>
    <w:rsid w:val="0037780E"/>
    <w:rsid w:val="0038062C"/>
    <w:rsid w:val="00384DB8"/>
    <w:rsid w:val="00396E6E"/>
    <w:rsid w:val="003979DC"/>
    <w:rsid w:val="003A72E7"/>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23374"/>
    <w:rsid w:val="005667BC"/>
    <w:rsid w:val="005818B5"/>
    <w:rsid w:val="00596D74"/>
    <w:rsid w:val="005A248A"/>
    <w:rsid w:val="005C2752"/>
    <w:rsid w:val="005C3268"/>
    <w:rsid w:val="005E1779"/>
    <w:rsid w:val="005E49B9"/>
    <w:rsid w:val="005F1B2E"/>
    <w:rsid w:val="00600117"/>
    <w:rsid w:val="00625B53"/>
    <w:rsid w:val="00642651"/>
    <w:rsid w:val="006576A1"/>
    <w:rsid w:val="00681668"/>
    <w:rsid w:val="006822DF"/>
    <w:rsid w:val="00686065"/>
    <w:rsid w:val="00686355"/>
    <w:rsid w:val="006E590C"/>
    <w:rsid w:val="006F0847"/>
    <w:rsid w:val="00707B15"/>
    <w:rsid w:val="007343ED"/>
    <w:rsid w:val="007578BE"/>
    <w:rsid w:val="00776741"/>
    <w:rsid w:val="00781243"/>
    <w:rsid w:val="00786025"/>
    <w:rsid w:val="007A64BA"/>
    <w:rsid w:val="007C5768"/>
    <w:rsid w:val="007E0A0F"/>
    <w:rsid w:val="00804478"/>
    <w:rsid w:val="00805643"/>
    <w:rsid w:val="00811D3D"/>
    <w:rsid w:val="00814143"/>
    <w:rsid w:val="0082095F"/>
    <w:rsid w:val="00835CB6"/>
    <w:rsid w:val="008A6316"/>
    <w:rsid w:val="008B2032"/>
    <w:rsid w:val="008B49BE"/>
    <w:rsid w:val="008E61AE"/>
    <w:rsid w:val="008F56CE"/>
    <w:rsid w:val="0094641F"/>
    <w:rsid w:val="009637DF"/>
    <w:rsid w:val="00965D9D"/>
    <w:rsid w:val="00990FCA"/>
    <w:rsid w:val="009B0C04"/>
    <w:rsid w:val="009B613B"/>
    <w:rsid w:val="009C5B52"/>
    <w:rsid w:val="009C69C1"/>
    <w:rsid w:val="009E3575"/>
    <w:rsid w:val="009F1F06"/>
    <w:rsid w:val="00A007A3"/>
    <w:rsid w:val="00A07596"/>
    <w:rsid w:val="00A1379D"/>
    <w:rsid w:val="00A16D6F"/>
    <w:rsid w:val="00A36A4E"/>
    <w:rsid w:val="00A62804"/>
    <w:rsid w:val="00AC0E68"/>
    <w:rsid w:val="00AC4685"/>
    <w:rsid w:val="00B24CE6"/>
    <w:rsid w:val="00B322BB"/>
    <w:rsid w:val="00B537D2"/>
    <w:rsid w:val="00B6310C"/>
    <w:rsid w:val="00B64D87"/>
    <w:rsid w:val="00B657B4"/>
    <w:rsid w:val="00B91F29"/>
    <w:rsid w:val="00B96B3F"/>
    <w:rsid w:val="00BA3A89"/>
    <w:rsid w:val="00BD431A"/>
    <w:rsid w:val="00BD65D1"/>
    <w:rsid w:val="00BE607E"/>
    <w:rsid w:val="00C12724"/>
    <w:rsid w:val="00C3322C"/>
    <w:rsid w:val="00C40820"/>
    <w:rsid w:val="00C40D22"/>
    <w:rsid w:val="00CB632A"/>
    <w:rsid w:val="00CC299D"/>
    <w:rsid w:val="00D052FE"/>
    <w:rsid w:val="00D12E3F"/>
    <w:rsid w:val="00D219D8"/>
    <w:rsid w:val="00D3030A"/>
    <w:rsid w:val="00D81D9C"/>
    <w:rsid w:val="00D96AEF"/>
    <w:rsid w:val="00DC5794"/>
    <w:rsid w:val="00DD47F0"/>
    <w:rsid w:val="00DE5077"/>
    <w:rsid w:val="00E05524"/>
    <w:rsid w:val="00E81491"/>
    <w:rsid w:val="00E975BF"/>
    <w:rsid w:val="00EE4CD5"/>
    <w:rsid w:val="00EF6A59"/>
    <w:rsid w:val="00F36090"/>
    <w:rsid w:val="00F36443"/>
    <w:rsid w:val="00F63337"/>
    <w:rsid w:val="00F9325C"/>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450</Words>
  <Characters>2480</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48</cp:revision>
  <dcterms:created xsi:type="dcterms:W3CDTF">2019-06-11T11:58:00Z</dcterms:created>
  <dcterms:modified xsi:type="dcterms:W3CDTF">2026-01-08T12:42:00Z</dcterms:modified>
</cp:coreProperties>
</file>